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8DB" w:rsidRDefault="00DB38DB" w:rsidP="00DB38DB">
      <w:pPr>
        <w:spacing w:after="0"/>
        <w:jc w:val="center"/>
        <w:rPr>
          <w:rFonts w:ascii="Times New Roman" w:eastAsia="MS Mincho" w:hAnsi="Times New Roman"/>
          <w:b/>
          <w:caps/>
          <w:sz w:val="48"/>
          <w:szCs w:val="48"/>
          <w:lang w:eastAsia="hu-HU"/>
        </w:rPr>
      </w:pPr>
      <w:r>
        <w:rPr>
          <w:rFonts w:ascii="Times New Roman" w:eastAsia="MS Mincho" w:hAnsi="Times New Roman"/>
          <w:b/>
          <w:caps/>
          <w:sz w:val="48"/>
          <w:szCs w:val="48"/>
          <w:lang w:eastAsia="hu-HU"/>
        </w:rPr>
        <w:t>KARDOsKÚT Község ÖnkormányzatÁnak</w:t>
      </w:r>
    </w:p>
    <w:p w:rsidR="00DB38DB" w:rsidRDefault="00DB38DB" w:rsidP="00DB38DB">
      <w:pPr>
        <w:spacing w:after="0"/>
        <w:jc w:val="center"/>
        <w:rPr>
          <w:rFonts w:ascii="Times New Roman" w:eastAsia="MS Mincho" w:hAnsi="Times New Roman"/>
          <w:b/>
          <w:caps/>
          <w:sz w:val="48"/>
          <w:szCs w:val="48"/>
          <w:lang w:eastAsia="hu-HU"/>
        </w:rPr>
      </w:pPr>
    </w:p>
    <w:p w:rsidR="00DB38DB" w:rsidRDefault="00DB38DB" w:rsidP="00DB38DB">
      <w:pPr>
        <w:tabs>
          <w:tab w:val="left" w:pos="5115"/>
        </w:tabs>
        <w:spacing w:after="0"/>
        <w:rPr>
          <w:rFonts w:ascii="Times New Roman" w:eastAsia="MS Mincho" w:hAnsi="Times New Roman"/>
          <w:caps/>
          <w:sz w:val="48"/>
          <w:szCs w:val="48"/>
          <w:lang w:eastAsia="hu-HU"/>
        </w:rPr>
      </w:pPr>
      <w:r>
        <w:rPr>
          <w:rFonts w:ascii="Times New Roman" w:eastAsia="MS Mincho" w:hAnsi="Times New Roman"/>
          <w:caps/>
          <w:sz w:val="48"/>
          <w:szCs w:val="48"/>
          <w:lang w:eastAsia="hu-HU"/>
        </w:rPr>
        <w:tab/>
      </w:r>
    </w:p>
    <w:p w:rsidR="00DB38DB" w:rsidRDefault="00DB38DB" w:rsidP="00DB38DB">
      <w:pPr>
        <w:jc w:val="center"/>
        <w:rPr>
          <w:rFonts w:ascii="Times New Roman" w:eastAsia="MS Mincho" w:hAnsi="Times New Roman"/>
          <w:caps/>
          <w:sz w:val="48"/>
          <w:szCs w:val="48"/>
          <w:lang w:eastAsia="hu-HU"/>
        </w:rPr>
      </w:pPr>
    </w:p>
    <w:p w:rsidR="00DB38DB" w:rsidRDefault="00DB38DB" w:rsidP="00DB38DB">
      <w:pPr>
        <w:tabs>
          <w:tab w:val="left" w:pos="3675"/>
        </w:tabs>
        <w:jc w:val="center"/>
        <w:rPr>
          <w:rFonts w:ascii="Times New Roman" w:eastAsia="MS Mincho" w:hAnsi="Times New Roman"/>
          <w:caps/>
          <w:sz w:val="48"/>
          <w:szCs w:val="48"/>
          <w:lang w:eastAsia="hu-HU"/>
        </w:rPr>
      </w:pPr>
      <w:r>
        <w:rPr>
          <w:rFonts w:ascii="Times New Roman" w:eastAsia="MS Mincho" w:hAnsi="Times New Roman"/>
          <w:caps/>
          <w:sz w:val="48"/>
          <w:szCs w:val="48"/>
          <w:lang w:eastAsia="hu-HU"/>
        </w:rPr>
        <w:t>201</w:t>
      </w:r>
      <w:r w:rsidR="00CD06C1">
        <w:rPr>
          <w:rFonts w:ascii="Times New Roman" w:eastAsia="MS Mincho" w:hAnsi="Times New Roman"/>
          <w:caps/>
          <w:sz w:val="48"/>
          <w:szCs w:val="48"/>
          <w:lang w:eastAsia="hu-HU"/>
        </w:rPr>
        <w:t>8</w:t>
      </w:r>
      <w:r>
        <w:rPr>
          <w:rFonts w:ascii="Times New Roman" w:eastAsia="MS Mincho" w:hAnsi="Times New Roman"/>
          <w:caps/>
          <w:sz w:val="48"/>
          <w:szCs w:val="48"/>
          <w:lang w:eastAsia="hu-HU"/>
        </w:rPr>
        <w:t xml:space="preserve">. </w:t>
      </w:r>
      <w:r w:rsidR="00CD06C1">
        <w:rPr>
          <w:rFonts w:ascii="Times New Roman" w:eastAsia="MS Mincho" w:hAnsi="Times New Roman"/>
          <w:caps/>
          <w:sz w:val="48"/>
          <w:szCs w:val="48"/>
          <w:lang w:eastAsia="hu-HU"/>
        </w:rPr>
        <w:t>január</w:t>
      </w:r>
      <w:r>
        <w:rPr>
          <w:rFonts w:ascii="Times New Roman" w:eastAsia="MS Mincho" w:hAnsi="Times New Roman"/>
          <w:caps/>
          <w:sz w:val="48"/>
          <w:szCs w:val="48"/>
          <w:lang w:eastAsia="hu-HU"/>
        </w:rPr>
        <w:t xml:space="preserve"> 1</w:t>
      </w:r>
      <w:r w:rsidR="00CD06C1">
        <w:rPr>
          <w:rFonts w:ascii="Times New Roman" w:eastAsia="MS Mincho" w:hAnsi="Times New Roman"/>
          <w:caps/>
          <w:sz w:val="48"/>
          <w:szCs w:val="48"/>
          <w:lang w:eastAsia="hu-HU"/>
        </w:rPr>
        <w:t>5</w:t>
      </w:r>
      <w:r>
        <w:rPr>
          <w:rFonts w:ascii="Times New Roman" w:eastAsia="MS Mincho" w:hAnsi="Times New Roman"/>
          <w:caps/>
          <w:sz w:val="48"/>
          <w:szCs w:val="48"/>
          <w:lang w:eastAsia="hu-HU"/>
        </w:rPr>
        <w:t xml:space="preserve">. napján tartott </w:t>
      </w:r>
    </w:p>
    <w:p w:rsidR="00DB38DB" w:rsidRDefault="00DB38DB" w:rsidP="00DB38DB">
      <w:pPr>
        <w:tabs>
          <w:tab w:val="left" w:pos="3675"/>
        </w:tabs>
        <w:jc w:val="center"/>
        <w:rPr>
          <w:rFonts w:ascii="Times New Roman" w:eastAsia="MS Mincho" w:hAnsi="Times New Roman"/>
          <w:caps/>
          <w:sz w:val="48"/>
          <w:szCs w:val="48"/>
          <w:lang w:eastAsia="hu-HU"/>
        </w:rPr>
      </w:pPr>
      <w:r>
        <w:rPr>
          <w:rFonts w:ascii="Times New Roman" w:eastAsia="MS Mincho" w:hAnsi="Times New Roman"/>
          <w:caps/>
          <w:sz w:val="48"/>
          <w:szCs w:val="48"/>
          <w:lang w:eastAsia="hu-HU"/>
        </w:rPr>
        <w:t>rendkívüli, zárt képviselő-testületi ülésének jegyzőkönyve</w:t>
      </w:r>
    </w:p>
    <w:p w:rsidR="00DB38DB" w:rsidRDefault="00DB38DB" w:rsidP="00DB38DB">
      <w:pPr>
        <w:jc w:val="center"/>
        <w:rPr>
          <w:rFonts w:ascii="Times New Roman" w:eastAsia="MS Mincho" w:hAnsi="Times New Roman"/>
          <w:b/>
          <w:caps/>
          <w:lang w:eastAsia="hu-HU"/>
        </w:rPr>
      </w:pPr>
    </w:p>
    <w:p w:rsidR="00DB38DB" w:rsidRDefault="00DB38DB" w:rsidP="00DB38DB">
      <w:pPr>
        <w:jc w:val="center"/>
        <w:rPr>
          <w:rFonts w:ascii="Times New Roman" w:eastAsia="MS Mincho" w:hAnsi="Times New Roman"/>
          <w:b/>
          <w:caps/>
          <w:lang w:eastAsia="hu-HU"/>
        </w:rPr>
      </w:pPr>
    </w:p>
    <w:p w:rsidR="00DB38DB" w:rsidRDefault="00DB38DB" w:rsidP="00DB38DB">
      <w:pPr>
        <w:jc w:val="center"/>
        <w:rPr>
          <w:rFonts w:ascii="Times New Roman" w:eastAsia="MS Mincho" w:hAnsi="Times New Roman"/>
          <w:b/>
          <w:caps/>
          <w:lang w:eastAsia="hu-HU"/>
        </w:rPr>
      </w:pPr>
    </w:p>
    <w:p w:rsidR="00DB38DB" w:rsidRDefault="00DB38DB" w:rsidP="00DB38DB">
      <w:pPr>
        <w:jc w:val="center"/>
        <w:rPr>
          <w:rFonts w:ascii="Times New Roman" w:eastAsia="MS Mincho" w:hAnsi="Times New Roman"/>
          <w:b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2376805</wp:posOffset>
            </wp:positionH>
            <wp:positionV relativeFrom="margin">
              <wp:posOffset>5093970</wp:posOffset>
            </wp:positionV>
            <wp:extent cx="1009650" cy="1543050"/>
            <wp:effectExtent l="19050" t="0" r="0" b="0"/>
            <wp:wrapSquare wrapText="bothSides"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54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38DB" w:rsidRDefault="00DB38DB" w:rsidP="00DB38DB">
      <w:pPr>
        <w:jc w:val="center"/>
        <w:rPr>
          <w:rFonts w:ascii="Times New Roman" w:eastAsia="MS Mincho" w:hAnsi="Times New Roman"/>
          <w:b/>
          <w:lang w:eastAsia="hu-HU"/>
        </w:rPr>
      </w:pPr>
    </w:p>
    <w:p w:rsidR="00DB38DB" w:rsidRDefault="00DB38DB" w:rsidP="00DB38DB">
      <w:pPr>
        <w:jc w:val="center"/>
        <w:rPr>
          <w:rFonts w:ascii="Times New Roman" w:eastAsia="MS Mincho" w:hAnsi="Times New Roman"/>
          <w:b/>
          <w:lang w:eastAsia="hu-HU"/>
        </w:rPr>
      </w:pPr>
    </w:p>
    <w:p w:rsidR="00DB38DB" w:rsidRDefault="00DB38DB" w:rsidP="00DB38DB">
      <w:pPr>
        <w:jc w:val="center"/>
        <w:rPr>
          <w:rFonts w:ascii="Times New Roman" w:eastAsia="MS Mincho" w:hAnsi="Times New Roman"/>
          <w:b/>
          <w:lang w:eastAsia="hu-HU"/>
        </w:rPr>
      </w:pPr>
    </w:p>
    <w:p w:rsidR="00DB38DB" w:rsidRDefault="00DB38DB" w:rsidP="00DB38DB">
      <w:pPr>
        <w:jc w:val="center"/>
        <w:rPr>
          <w:rFonts w:ascii="Times New Roman" w:eastAsia="MS Mincho" w:hAnsi="Times New Roman"/>
          <w:b/>
          <w:lang w:eastAsia="hu-HU"/>
        </w:rPr>
      </w:pPr>
    </w:p>
    <w:p w:rsidR="00DB38DB" w:rsidRDefault="00DB38DB" w:rsidP="00DB38DB">
      <w:pPr>
        <w:jc w:val="center"/>
        <w:rPr>
          <w:rFonts w:ascii="Times New Roman" w:eastAsia="MS Mincho" w:hAnsi="Times New Roman"/>
          <w:b/>
          <w:lang w:eastAsia="hu-HU"/>
        </w:rPr>
      </w:pPr>
    </w:p>
    <w:p w:rsidR="00DB38DB" w:rsidRDefault="00DB38DB" w:rsidP="00DB38DB">
      <w:pPr>
        <w:jc w:val="center"/>
        <w:rPr>
          <w:rFonts w:ascii="Times New Roman" w:eastAsia="MS Mincho" w:hAnsi="Times New Roman"/>
          <w:b/>
          <w:lang w:eastAsia="hu-HU"/>
        </w:rPr>
      </w:pPr>
    </w:p>
    <w:p w:rsidR="00DB38DB" w:rsidRDefault="00DB38DB" w:rsidP="00DB38DB">
      <w:pPr>
        <w:jc w:val="center"/>
        <w:rPr>
          <w:rFonts w:ascii="Times New Roman" w:eastAsia="MS Mincho" w:hAnsi="Times New Roman"/>
          <w:b/>
          <w:lang w:eastAsia="hu-HU"/>
        </w:rPr>
      </w:pPr>
    </w:p>
    <w:p w:rsidR="00DB38DB" w:rsidRDefault="00DB38DB" w:rsidP="00DB38DB">
      <w:pPr>
        <w:jc w:val="center"/>
        <w:rPr>
          <w:rFonts w:ascii="Times New Roman" w:eastAsia="MS Mincho" w:hAnsi="Times New Roman"/>
          <w:b/>
          <w:lang w:eastAsia="hu-HU"/>
        </w:rPr>
      </w:pPr>
    </w:p>
    <w:p w:rsidR="00DB38DB" w:rsidRDefault="00DB38DB" w:rsidP="00DB38DB">
      <w:pPr>
        <w:rPr>
          <w:rFonts w:ascii="Times New Roman" w:eastAsia="MS Mincho" w:hAnsi="Times New Roman"/>
          <w:b/>
          <w:lang w:eastAsia="hu-HU"/>
        </w:rPr>
      </w:pPr>
    </w:p>
    <w:p w:rsidR="00DB38DB" w:rsidRDefault="00DB38DB" w:rsidP="00DB38DB">
      <w:pPr>
        <w:jc w:val="center"/>
        <w:rPr>
          <w:rFonts w:ascii="Times New Roman" w:eastAsia="MS Mincho" w:hAnsi="Times New Roman"/>
          <w:b/>
          <w:lang w:eastAsia="hu-HU"/>
        </w:rPr>
      </w:pPr>
    </w:p>
    <w:p w:rsidR="00DB38DB" w:rsidRDefault="00DB38DB" w:rsidP="00DB38DB">
      <w:pPr>
        <w:jc w:val="center"/>
        <w:rPr>
          <w:rFonts w:ascii="Times New Roman" w:eastAsia="MS Mincho" w:hAnsi="Times New Roman"/>
          <w:b/>
          <w:lang w:eastAsia="hu-HU"/>
        </w:rPr>
      </w:pPr>
    </w:p>
    <w:p w:rsidR="00DB38DB" w:rsidRDefault="00DB38DB" w:rsidP="00DB38DB">
      <w:pPr>
        <w:rPr>
          <w:rFonts w:ascii="Times New Roman" w:eastAsia="MS Mincho" w:hAnsi="Times New Roman"/>
          <w:b/>
          <w:lang w:eastAsia="hu-HU"/>
        </w:rPr>
      </w:pPr>
    </w:p>
    <w:p w:rsidR="00DB38DB" w:rsidRDefault="00DB38DB" w:rsidP="00DB38DB">
      <w:pPr>
        <w:spacing w:after="0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hu-HU"/>
        </w:rPr>
      </w:pPr>
    </w:p>
    <w:p w:rsidR="00DB38DB" w:rsidRDefault="00DB38DB" w:rsidP="00DB38DB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hu-HU"/>
        </w:rPr>
        <w:t>1</w:t>
      </w:r>
      <w:r w:rsidR="00CD06C1">
        <w:rPr>
          <w:rFonts w:ascii="Times New Roman" w:eastAsia="Times New Roman" w:hAnsi="Times New Roman"/>
          <w:b/>
          <w:bCs/>
          <w:i/>
          <w:sz w:val="24"/>
          <w:szCs w:val="24"/>
          <w:lang w:eastAsia="hu-HU"/>
        </w:rPr>
        <w:t>/2018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eastAsia="hu-HU"/>
        </w:rPr>
        <w:t xml:space="preserve">. </w:t>
      </w:r>
    </w:p>
    <w:p w:rsidR="00DB38DB" w:rsidRDefault="00DB38DB" w:rsidP="00DB38DB">
      <w:pPr>
        <w:jc w:val="center"/>
        <w:rPr>
          <w:rFonts w:ascii="Times New Roman" w:eastAsia="MS Mincho" w:hAnsi="Times New Roman"/>
          <w:b/>
          <w:sz w:val="24"/>
          <w:szCs w:val="24"/>
          <w:lang w:eastAsia="hu-HU"/>
        </w:rPr>
      </w:pPr>
      <w:r>
        <w:rPr>
          <w:rFonts w:ascii="Times New Roman" w:eastAsia="MS Mincho" w:hAnsi="Times New Roman"/>
          <w:b/>
          <w:sz w:val="24"/>
          <w:szCs w:val="24"/>
          <w:lang w:eastAsia="hu-HU"/>
        </w:rPr>
        <w:t>J E G Y Z Ő K Ö N Y V</w:t>
      </w:r>
    </w:p>
    <w:p w:rsidR="00DB38DB" w:rsidRDefault="00DB38DB" w:rsidP="00DB38DB">
      <w:pPr>
        <w:jc w:val="center"/>
        <w:rPr>
          <w:rFonts w:ascii="Times New Roman" w:eastAsia="MS Mincho" w:hAnsi="Times New Roman"/>
          <w:b/>
          <w:sz w:val="24"/>
          <w:szCs w:val="24"/>
          <w:lang w:eastAsia="hu-HU"/>
        </w:rPr>
      </w:pPr>
    </w:p>
    <w:p w:rsidR="00DB38DB" w:rsidRDefault="00DB38DB" w:rsidP="00DB38DB">
      <w:pPr>
        <w:spacing w:after="0"/>
        <w:jc w:val="both"/>
        <w:rPr>
          <w:rFonts w:ascii="Times New Roman" w:eastAsia="Arial" w:hAnsi="Times New Roman"/>
          <w:b/>
          <w:i/>
          <w:sz w:val="24"/>
          <w:szCs w:val="24"/>
          <w:lang w:eastAsia="hu-HU"/>
        </w:rPr>
      </w:pPr>
    </w:p>
    <w:p w:rsidR="00DB38DB" w:rsidRDefault="00DB38DB" w:rsidP="00DB38DB">
      <w:pPr>
        <w:spacing w:after="0"/>
        <w:jc w:val="both"/>
        <w:rPr>
          <w:rFonts w:ascii="Times New Roman" w:eastAsia="Arial" w:hAnsi="Times New Roman"/>
          <w:sz w:val="24"/>
          <w:szCs w:val="24"/>
          <w:lang w:eastAsia="hu-HU"/>
        </w:rPr>
      </w:pPr>
      <w:r>
        <w:rPr>
          <w:rFonts w:ascii="Times New Roman" w:eastAsia="Arial" w:hAnsi="Times New Roman"/>
          <w:sz w:val="24"/>
          <w:szCs w:val="24"/>
          <w:lang w:eastAsia="hu-HU"/>
        </w:rPr>
        <w:t>Készült Kardoskút Község Önkormányzata Képviselő-testületének 201</w:t>
      </w:r>
      <w:r w:rsidR="00CD06C1">
        <w:rPr>
          <w:rFonts w:ascii="Times New Roman" w:eastAsia="Arial" w:hAnsi="Times New Roman"/>
          <w:sz w:val="24"/>
          <w:szCs w:val="24"/>
          <w:lang w:eastAsia="hu-HU"/>
        </w:rPr>
        <w:t>8</w:t>
      </w:r>
      <w:r>
        <w:rPr>
          <w:rFonts w:ascii="Times New Roman" w:eastAsia="Arial" w:hAnsi="Times New Roman"/>
          <w:sz w:val="24"/>
          <w:szCs w:val="24"/>
          <w:lang w:eastAsia="hu-HU"/>
        </w:rPr>
        <w:t xml:space="preserve">. </w:t>
      </w:r>
      <w:r w:rsidR="00CD06C1">
        <w:rPr>
          <w:rFonts w:ascii="Times New Roman" w:eastAsia="Arial" w:hAnsi="Times New Roman"/>
          <w:sz w:val="24"/>
          <w:szCs w:val="24"/>
          <w:lang w:eastAsia="hu-HU"/>
        </w:rPr>
        <w:t>január</w:t>
      </w:r>
      <w:r>
        <w:rPr>
          <w:rFonts w:ascii="Times New Roman" w:eastAsia="Arial" w:hAnsi="Times New Roman"/>
          <w:sz w:val="24"/>
          <w:szCs w:val="24"/>
          <w:lang w:eastAsia="hu-HU"/>
        </w:rPr>
        <w:t xml:space="preserve"> 1</w:t>
      </w:r>
      <w:r w:rsidR="00CD06C1">
        <w:rPr>
          <w:rFonts w:ascii="Times New Roman" w:eastAsia="Arial" w:hAnsi="Times New Roman"/>
          <w:sz w:val="24"/>
          <w:szCs w:val="24"/>
          <w:lang w:eastAsia="hu-HU"/>
        </w:rPr>
        <w:t>5</w:t>
      </w:r>
      <w:r>
        <w:rPr>
          <w:rFonts w:ascii="Times New Roman" w:eastAsia="Arial" w:hAnsi="Times New Roman"/>
          <w:sz w:val="24"/>
          <w:szCs w:val="24"/>
          <w:lang w:eastAsia="hu-HU"/>
        </w:rPr>
        <w:t xml:space="preserve">. napi </w:t>
      </w:r>
      <w:r>
        <w:rPr>
          <w:rFonts w:ascii="Times New Roman" w:eastAsia="Arial" w:hAnsi="Times New Roman"/>
          <w:i/>
          <w:sz w:val="24"/>
          <w:szCs w:val="24"/>
          <w:lang w:eastAsia="hu-HU"/>
        </w:rPr>
        <w:t>rendkívüli, zárt</w:t>
      </w:r>
      <w:r>
        <w:rPr>
          <w:rFonts w:ascii="Times New Roman" w:eastAsia="Arial" w:hAnsi="Times New Roman"/>
          <w:sz w:val="24"/>
          <w:szCs w:val="24"/>
          <w:lang w:eastAsia="hu-HU"/>
        </w:rPr>
        <w:t xml:space="preserve"> testületi ülésén.</w:t>
      </w:r>
    </w:p>
    <w:p w:rsidR="00DB38DB" w:rsidRDefault="00DB38DB" w:rsidP="00DB38DB">
      <w:pPr>
        <w:spacing w:after="0"/>
        <w:jc w:val="both"/>
        <w:rPr>
          <w:rFonts w:ascii="Times New Roman" w:eastAsia="Arial" w:hAnsi="Times New Roman"/>
          <w:sz w:val="24"/>
          <w:szCs w:val="24"/>
          <w:lang w:eastAsia="hu-HU"/>
        </w:rPr>
      </w:pPr>
    </w:p>
    <w:p w:rsidR="00DB38DB" w:rsidRDefault="00DB38DB" w:rsidP="00DB38DB">
      <w:pPr>
        <w:spacing w:after="0"/>
        <w:jc w:val="both"/>
        <w:rPr>
          <w:rFonts w:ascii="Times New Roman" w:eastAsia="Arial" w:hAnsi="Times New Roman"/>
          <w:sz w:val="24"/>
          <w:szCs w:val="24"/>
          <w:lang w:eastAsia="hu-HU"/>
        </w:rPr>
      </w:pPr>
      <w:r>
        <w:rPr>
          <w:rFonts w:ascii="Times New Roman" w:eastAsia="Arial" w:hAnsi="Times New Roman"/>
          <w:b/>
          <w:sz w:val="24"/>
          <w:szCs w:val="24"/>
          <w:u w:val="single"/>
          <w:lang w:eastAsia="hu-HU"/>
        </w:rPr>
        <w:t>Ülés helye:</w:t>
      </w:r>
      <w:r>
        <w:rPr>
          <w:rFonts w:ascii="Times New Roman" w:eastAsia="Arial" w:hAnsi="Times New Roman"/>
          <w:sz w:val="24"/>
          <w:szCs w:val="24"/>
          <w:lang w:eastAsia="hu-HU"/>
        </w:rPr>
        <w:t xml:space="preserve">  a </w:t>
      </w:r>
      <w:proofErr w:type="gramStart"/>
      <w:r>
        <w:rPr>
          <w:rFonts w:ascii="Times New Roman" w:eastAsia="Arial" w:hAnsi="Times New Roman"/>
          <w:sz w:val="24"/>
          <w:szCs w:val="24"/>
          <w:lang w:eastAsia="hu-HU"/>
        </w:rPr>
        <w:t>Hivatal tanácskozó</w:t>
      </w:r>
      <w:proofErr w:type="gramEnd"/>
      <w:r>
        <w:rPr>
          <w:rFonts w:ascii="Times New Roman" w:eastAsia="Arial" w:hAnsi="Times New Roman"/>
          <w:sz w:val="24"/>
          <w:szCs w:val="24"/>
          <w:lang w:eastAsia="hu-HU"/>
        </w:rPr>
        <w:t xml:space="preserve"> terme</w:t>
      </w:r>
    </w:p>
    <w:p w:rsidR="00DB38DB" w:rsidRDefault="00DB38DB" w:rsidP="00DB38DB">
      <w:pPr>
        <w:tabs>
          <w:tab w:val="left" w:pos="1365"/>
        </w:tabs>
        <w:spacing w:after="0"/>
        <w:jc w:val="both"/>
        <w:rPr>
          <w:rFonts w:ascii="Times New Roman" w:eastAsia="Arial" w:hAnsi="Times New Roman"/>
          <w:sz w:val="24"/>
          <w:szCs w:val="24"/>
          <w:lang w:eastAsia="hu-HU"/>
        </w:rPr>
      </w:pPr>
      <w:r>
        <w:rPr>
          <w:rFonts w:ascii="Times New Roman" w:eastAsia="Arial" w:hAnsi="Times New Roman"/>
          <w:sz w:val="24"/>
          <w:szCs w:val="24"/>
          <w:lang w:eastAsia="hu-HU"/>
        </w:rPr>
        <w:tab/>
        <w:t>5945 Kardoskút, Március 15. tér 3.</w:t>
      </w:r>
    </w:p>
    <w:p w:rsidR="00DB38DB" w:rsidRDefault="00DB38DB" w:rsidP="00DB38DB">
      <w:pPr>
        <w:spacing w:after="0"/>
        <w:jc w:val="both"/>
        <w:rPr>
          <w:rFonts w:ascii="Times New Roman" w:eastAsia="Arial" w:hAnsi="Times New Roman"/>
          <w:sz w:val="24"/>
          <w:szCs w:val="24"/>
          <w:lang w:eastAsia="hu-HU"/>
        </w:rPr>
      </w:pPr>
    </w:p>
    <w:p w:rsidR="00DB38DB" w:rsidRDefault="00DB38DB" w:rsidP="00CD06C1">
      <w:pPr>
        <w:spacing w:after="0"/>
        <w:ind w:left="2124" w:hanging="2124"/>
        <w:jc w:val="both"/>
        <w:rPr>
          <w:rFonts w:ascii="Times New Roman" w:eastAsia="Arial" w:hAnsi="Times New Roman"/>
          <w:sz w:val="24"/>
          <w:szCs w:val="24"/>
          <w:lang w:eastAsia="hu-HU"/>
        </w:rPr>
      </w:pPr>
      <w:r>
        <w:rPr>
          <w:rFonts w:ascii="Times New Roman" w:eastAsia="Arial" w:hAnsi="Times New Roman"/>
          <w:b/>
          <w:sz w:val="24"/>
          <w:szCs w:val="24"/>
          <w:u w:val="single"/>
          <w:lang w:eastAsia="hu-HU"/>
        </w:rPr>
        <w:t>Jelen vannak:</w:t>
      </w:r>
      <w:r>
        <w:rPr>
          <w:rFonts w:ascii="Times New Roman" w:eastAsia="Arial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Arial" w:hAnsi="Times New Roman"/>
          <w:sz w:val="24"/>
          <w:szCs w:val="24"/>
          <w:lang w:eastAsia="hu-HU"/>
        </w:rPr>
        <w:tab/>
        <w:t xml:space="preserve">Lengyel György polgármester, </w:t>
      </w:r>
    </w:p>
    <w:p w:rsidR="00DB38DB" w:rsidRDefault="00DB38DB" w:rsidP="00DB38DB">
      <w:pPr>
        <w:spacing w:after="0"/>
        <w:ind w:left="2124" w:hanging="2124"/>
        <w:jc w:val="both"/>
        <w:rPr>
          <w:rFonts w:ascii="Times New Roman" w:eastAsia="Arial" w:hAnsi="Times New Roman"/>
          <w:sz w:val="24"/>
          <w:szCs w:val="24"/>
          <w:lang w:eastAsia="hu-HU"/>
        </w:rPr>
      </w:pPr>
      <w:r>
        <w:rPr>
          <w:rFonts w:ascii="Times New Roman" w:eastAsia="Arial" w:hAnsi="Times New Roman"/>
          <w:sz w:val="24"/>
          <w:szCs w:val="24"/>
          <w:lang w:eastAsia="hu-HU"/>
        </w:rPr>
        <w:t xml:space="preserve">                               </w:t>
      </w:r>
      <w:r w:rsidR="004925AE">
        <w:rPr>
          <w:rFonts w:ascii="Times New Roman" w:eastAsia="Arial" w:hAnsi="Times New Roman"/>
          <w:sz w:val="24"/>
          <w:szCs w:val="24"/>
          <w:lang w:eastAsia="hu-HU"/>
        </w:rPr>
        <w:t xml:space="preserve">    </w:t>
      </w:r>
      <w:bookmarkStart w:id="0" w:name="_GoBack"/>
      <w:bookmarkEnd w:id="0"/>
      <w:r>
        <w:rPr>
          <w:rFonts w:ascii="Times New Roman" w:eastAsia="Arial" w:hAnsi="Times New Roman"/>
          <w:sz w:val="24"/>
          <w:szCs w:val="24"/>
          <w:lang w:eastAsia="hu-HU"/>
        </w:rPr>
        <w:t xml:space="preserve">Mórocz Lajos, </w:t>
      </w:r>
    </w:p>
    <w:p w:rsidR="00DB38DB" w:rsidRDefault="00DB38DB" w:rsidP="00DB38DB">
      <w:pPr>
        <w:spacing w:after="0"/>
        <w:ind w:left="2124" w:firstLine="3"/>
        <w:jc w:val="both"/>
        <w:rPr>
          <w:rFonts w:ascii="Times New Roman" w:eastAsia="Arial" w:hAnsi="Times New Roman"/>
          <w:sz w:val="24"/>
          <w:szCs w:val="24"/>
          <w:lang w:eastAsia="hu-HU"/>
        </w:rPr>
      </w:pPr>
      <w:r>
        <w:rPr>
          <w:rFonts w:ascii="Times New Roman" w:eastAsia="Arial" w:hAnsi="Times New Roman"/>
          <w:sz w:val="24"/>
          <w:szCs w:val="24"/>
          <w:lang w:eastAsia="hu-HU"/>
        </w:rPr>
        <w:t>Varga Pál települési képviselők.</w:t>
      </w:r>
    </w:p>
    <w:p w:rsidR="00DB38DB" w:rsidRDefault="00DB38DB" w:rsidP="00DB38DB">
      <w:pPr>
        <w:spacing w:after="0"/>
        <w:jc w:val="both"/>
        <w:rPr>
          <w:rFonts w:ascii="Times New Roman" w:eastAsia="Arial" w:hAnsi="Times New Roman"/>
          <w:sz w:val="24"/>
          <w:szCs w:val="24"/>
          <w:lang w:eastAsia="hu-HU"/>
        </w:rPr>
      </w:pPr>
    </w:p>
    <w:p w:rsidR="00DB38DB" w:rsidRDefault="00DB38DB" w:rsidP="00DB38DB">
      <w:pPr>
        <w:spacing w:after="0"/>
        <w:ind w:left="2124" w:hanging="2124"/>
        <w:jc w:val="both"/>
        <w:rPr>
          <w:rFonts w:ascii="Times New Roman" w:eastAsia="Arial" w:hAnsi="Times New Roman"/>
          <w:sz w:val="24"/>
          <w:szCs w:val="24"/>
          <w:lang w:eastAsia="hu-HU"/>
        </w:rPr>
      </w:pPr>
      <w:r>
        <w:rPr>
          <w:rFonts w:ascii="Times New Roman" w:eastAsia="MS Mincho" w:hAnsi="Times New Roman"/>
          <w:sz w:val="24"/>
          <w:szCs w:val="24"/>
          <w:lang w:eastAsia="hu-HU"/>
        </w:rPr>
        <w:tab/>
      </w:r>
    </w:p>
    <w:p w:rsidR="00DB38DB" w:rsidRDefault="00DB38DB" w:rsidP="00DB38DB">
      <w:pPr>
        <w:jc w:val="both"/>
        <w:rPr>
          <w:rFonts w:ascii="Times New Roman" w:eastAsia="MS Mincho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MS Mincho" w:hAnsi="Times New Roman"/>
          <w:b/>
          <w:sz w:val="24"/>
          <w:szCs w:val="24"/>
          <w:u w:val="single"/>
          <w:lang w:eastAsia="hu-HU"/>
        </w:rPr>
        <w:t>Tanácskozási joggal meghívottként vannak jelen:</w:t>
      </w:r>
    </w:p>
    <w:p w:rsidR="00DB38DB" w:rsidRDefault="00DB38DB" w:rsidP="00DB38DB">
      <w:pPr>
        <w:spacing w:after="0"/>
        <w:ind w:left="2127" w:hanging="2552"/>
        <w:jc w:val="both"/>
        <w:rPr>
          <w:rFonts w:ascii="Times New Roman" w:eastAsia="Arial" w:hAnsi="Times New Roman"/>
          <w:sz w:val="24"/>
          <w:szCs w:val="24"/>
          <w:lang w:eastAsia="hu-HU"/>
        </w:rPr>
      </w:pPr>
      <w:r>
        <w:rPr>
          <w:rFonts w:ascii="Times New Roman" w:eastAsia="Arial" w:hAnsi="Times New Roman"/>
          <w:sz w:val="24"/>
          <w:szCs w:val="24"/>
          <w:lang w:eastAsia="hu-HU"/>
        </w:rPr>
        <w:t xml:space="preserve">                                          </w:t>
      </w:r>
      <w:proofErr w:type="gramStart"/>
      <w:r>
        <w:rPr>
          <w:rFonts w:ascii="Times New Roman" w:eastAsia="Arial" w:hAnsi="Times New Roman"/>
          <w:sz w:val="24"/>
          <w:szCs w:val="24"/>
          <w:lang w:eastAsia="hu-HU"/>
        </w:rPr>
        <w:t>dr.</w:t>
      </w:r>
      <w:proofErr w:type="gramEnd"/>
      <w:r>
        <w:rPr>
          <w:rFonts w:ascii="Times New Roman" w:eastAsia="Arial" w:hAnsi="Times New Roman"/>
          <w:sz w:val="24"/>
          <w:szCs w:val="24"/>
          <w:lang w:eastAsia="hu-HU"/>
        </w:rPr>
        <w:t xml:space="preserve"> Lipták Péter jegyző</w:t>
      </w:r>
      <w:r>
        <w:rPr>
          <w:rFonts w:ascii="Times New Roman" w:eastAsia="Arial" w:hAnsi="Times New Roman"/>
          <w:sz w:val="24"/>
          <w:szCs w:val="24"/>
          <w:lang w:eastAsia="hu-HU"/>
        </w:rPr>
        <w:tab/>
      </w:r>
    </w:p>
    <w:p w:rsidR="00DB38DB" w:rsidRDefault="00DB38DB" w:rsidP="00DB38DB">
      <w:pPr>
        <w:tabs>
          <w:tab w:val="left" w:pos="2130"/>
        </w:tabs>
        <w:spacing w:after="0"/>
        <w:ind w:left="2127" w:hanging="2552"/>
        <w:jc w:val="both"/>
        <w:rPr>
          <w:rFonts w:ascii="Times New Roman" w:eastAsia="Arial" w:hAnsi="Times New Roman"/>
          <w:sz w:val="24"/>
          <w:szCs w:val="24"/>
          <w:lang w:eastAsia="hu-HU"/>
        </w:rPr>
      </w:pPr>
      <w:r>
        <w:rPr>
          <w:rFonts w:ascii="Times New Roman" w:eastAsia="Arial" w:hAnsi="Times New Roman"/>
          <w:sz w:val="24"/>
          <w:szCs w:val="24"/>
          <w:lang w:eastAsia="hu-HU"/>
        </w:rPr>
        <w:t xml:space="preserve">                                          Radics Vivien, szociális ügyintéző</w:t>
      </w:r>
    </w:p>
    <w:p w:rsidR="00DB38DB" w:rsidRDefault="00DB38DB" w:rsidP="00DB38DB">
      <w:pPr>
        <w:spacing w:after="0"/>
        <w:ind w:left="2127"/>
        <w:jc w:val="both"/>
        <w:rPr>
          <w:rFonts w:ascii="Times New Roman" w:eastAsia="Arial" w:hAnsi="Times New Roman"/>
          <w:sz w:val="24"/>
          <w:szCs w:val="24"/>
          <w:lang w:eastAsia="hu-HU"/>
        </w:rPr>
      </w:pPr>
    </w:p>
    <w:p w:rsidR="00DB38DB" w:rsidRDefault="00DB38DB" w:rsidP="00DB38DB">
      <w:pPr>
        <w:spacing w:after="0"/>
        <w:ind w:left="2127" w:hanging="2552"/>
        <w:jc w:val="both"/>
        <w:rPr>
          <w:rFonts w:ascii="Times New Roman" w:eastAsia="MS Mincho" w:hAnsi="Times New Roman"/>
          <w:sz w:val="24"/>
          <w:szCs w:val="24"/>
          <w:lang w:eastAsia="hu-HU"/>
        </w:rPr>
      </w:pPr>
    </w:p>
    <w:p w:rsidR="00DB38DB" w:rsidRDefault="00DB38DB" w:rsidP="00DB38DB">
      <w:pPr>
        <w:jc w:val="both"/>
        <w:rPr>
          <w:rFonts w:ascii="Times New Roman" w:eastAsia="MS Mincho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MS Mincho" w:hAnsi="Times New Roman"/>
          <w:b/>
          <w:sz w:val="24"/>
          <w:szCs w:val="24"/>
          <w:u w:val="single"/>
          <w:lang w:eastAsia="hu-HU"/>
        </w:rPr>
        <w:t>Nem tanácskozási joggal állandó meghívottként van jelen:</w:t>
      </w:r>
    </w:p>
    <w:p w:rsidR="00DB38DB" w:rsidRDefault="00DB38DB" w:rsidP="00DB38DB">
      <w:pPr>
        <w:spacing w:after="0"/>
        <w:ind w:left="2127"/>
        <w:jc w:val="both"/>
        <w:rPr>
          <w:rFonts w:ascii="Times New Roman" w:eastAsia="Arial" w:hAnsi="Times New Roman"/>
          <w:sz w:val="24"/>
          <w:szCs w:val="24"/>
          <w:lang w:eastAsia="hu-HU"/>
        </w:rPr>
      </w:pPr>
      <w:proofErr w:type="spellStart"/>
      <w:r>
        <w:rPr>
          <w:rFonts w:ascii="Times New Roman" w:eastAsia="Arial" w:hAnsi="Times New Roman"/>
          <w:sz w:val="24"/>
          <w:szCs w:val="24"/>
          <w:lang w:eastAsia="hu-HU"/>
        </w:rPr>
        <w:t>Prozlikné</w:t>
      </w:r>
      <w:proofErr w:type="spellEnd"/>
      <w:r>
        <w:rPr>
          <w:rFonts w:ascii="Times New Roman" w:eastAsia="Arial" w:hAnsi="Times New Roman"/>
          <w:sz w:val="24"/>
          <w:szCs w:val="24"/>
          <w:lang w:eastAsia="hu-HU"/>
        </w:rPr>
        <w:t xml:space="preserve"> Csorba Melinda, jegyzőkönyvvezető, igazgatási ügyintéző</w:t>
      </w:r>
    </w:p>
    <w:p w:rsidR="00DB38DB" w:rsidRDefault="00DB38DB" w:rsidP="00DB38DB">
      <w:pPr>
        <w:jc w:val="both"/>
        <w:rPr>
          <w:rFonts w:ascii="Times New Roman" w:eastAsia="MS Mincho" w:hAnsi="Times New Roman"/>
          <w:b/>
          <w:lang w:eastAsia="hu-HU"/>
        </w:rPr>
      </w:pPr>
    </w:p>
    <w:p w:rsidR="00DB38DB" w:rsidRDefault="00DB38DB" w:rsidP="00DB38DB">
      <w:pPr>
        <w:spacing w:after="0"/>
        <w:jc w:val="both"/>
        <w:rPr>
          <w:rFonts w:ascii="Times New Roman" w:eastAsia="Arial" w:hAnsi="Times New Roman"/>
          <w:sz w:val="24"/>
          <w:szCs w:val="24"/>
          <w:lang w:eastAsia="hu-HU"/>
        </w:rPr>
      </w:pPr>
      <w:r>
        <w:rPr>
          <w:rFonts w:ascii="Times New Roman" w:eastAsia="Arial" w:hAnsi="Times New Roman"/>
          <w:b/>
          <w:sz w:val="24"/>
          <w:szCs w:val="24"/>
          <w:lang w:eastAsia="hu-HU"/>
        </w:rPr>
        <w:t>Lengyel György, polgármester</w:t>
      </w:r>
      <w:r>
        <w:rPr>
          <w:rFonts w:ascii="Times New Roman" w:eastAsia="Arial" w:hAnsi="Times New Roman"/>
          <w:sz w:val="24"/>
          <w:szCs w:val="24"/>
          <w:lang w:eastAsia="hu-HU"/>
        </w:rPr>
        <w:t xml:space="preserve"> Köszönti a megjelenteket, továbbá megállapítja, hogy a testületi ülés határozatképes. Jegyzőkönyv hitelesítőkre tesz javaslatot; választása Mórocz Lajos  és </w:t>
      </w:r>
      <w:r w:rsidR="00CD06C1">
        <w:rPr>
          <w:rFonts w:ascii="Times New Roman" w:eastAsia="Arial" w:hAnsi="Times New Roman"/>
          <w:sz w:val="24"/>
          <w:szCs w:val="24"/>
          <w:lang w:eastAsia="hu-HU"/>
        </w:rPr>
        <w:t xml:space="preserve"> Varga Pál</w:t>
      </w:r>
      <w:r>
        <w:rPr>
          <w:rFonts w:ascii="Times New Roman" w:eastAsia="Arial" w:hAnsi="Times New Roman"/>
          <w:sz w:val="24"/>
          <w:szCs w:val="24"/>
          <w:lang w:eastAsia="hu-HU"/>
        </w:rPr>
        <w:t xml:space="preserve"> képviselőkre esik, melyet a jelenlevő </w:t>
      </w:r>
      <w:r w:rsidR="00CD06C1">
        <w:rPr>
          <w:rFonts w:ascii="Times New Roman" w:eastAsia="Arial" w:hAnsi="Times New Roman"/>
          <w:b/>
          <w:sz w:val="24"/>
          <w:szCs w:val="24"/>
          <w:lang w:eastAsia="hu-HU"/>
        </w:rPr>
        <w:t>3</w:t>
      </w:r>
      <w:r>
        <w:rPr>
          <w:rFonts w:ascii="Times New Roman" w:eastAsia="Arial" w:hAnsi="Times New Roman"/>
          <w:sz w:val="24"/>
          <w:szCs w:val="24"/>
          <w:lang w:eastAsia="hu-HU"/>
        </w:rPr>
        <w:t xml:space="preserve"> testület tag, </w:t>
      </w:r>
      <w:r w:rsidR="00CD06C1">
        <w:rPr>
          <w:rFonts w:ascii="Times New Roman" w:eastAsia="Arial" w:hAnsi="Times New Roman"/>
          <w:b/>
          <w:sz w:val="24"/>
          <w:szCs w:val="24"/>
          <w:lang w:eastAsia="hu-HU"/>
        </w:rPr>
        <w:t>3</w:t>
      </w:r>
      <w:r>
        <w:rPr>
          <w:rFonts w:ascii="Times New Roman" w:eastAsia="Arial" w:hAnsi="Times New Roman"/>
          <w:b/>
          <w:sz w:val="24"/>
          <w:szCs w:val="24"/>
          <w:lang w:eastAsia="hu-HU"/>
        </w:rPr>
        <w:t xml:space="preserve"> igen</w:t>
      </w:r>
      <w:r>
        <w:rPr>
          <w:rFonts w:ascii="Times New Roman" w:eastAsia="Arial" w:hAnsi="Times New Roman"/>
          <w:sz w:val="24"/>
          <w:szCs w:val="24"/>
          <w:lang w:eastAsia="hu-HU"/>
        </w:rPr>
        <w:t xml:space="preserve"> szavazattal, </w:t>
      </w:r>
      <w:proofErr w:type="gramStart"/>
      <w:r>
        <w:rPr>
          <w:rFonts w:ascii="Times New Roman" w:eastAsia="Arial" w:hAnsi="Times New Roman"/>
          <w:sz w:val="24"/>
          <w:szCs w:val="24"/>
          <w:lang w:eastAsia="hu-HU"/>
        </w:rPr>
        <w:t>egyhangúlag</w:t>
      </w:r>
      <w:proofErr w:type="gramEnd"/>
      <w:r>
        <w:rPr>
          <w:rFonts w:ascii="Times New Roman" w:eastAsia="Arial" w:hAnsi="Times New Roman"/>
          <w:sz w:val="24"/>
          <w:szCs w:val="24"/>
          <w:lang w:eastAsia="hu-HU"/>
        </w:rPr>
        <w:t xml:space="preserve">, elfogadott. </w:t>
      </w:r>
    </w:p>
    <w:p w:rsidR="00DB38DB" w:rsidRDefault="00DB38DB" w:rsidP="00DB38DB">
      <w:pPr>
        <w:spacing w:after="0"/>
        <w:jc w:val="both"/>
        <w:rPr>
          <w:rFonts w:ascii="Times New Roman" w:eastAsia="Arial" w:hAnsi="Times New Roman"/>
          <w:sz w:val="24"/>
          <w:szCs w:val="24"/>
          <w:lang w:eastAsia="hu-HU"/>
        </w:rPr>
      </w:pPr>
      <w:r>
        <w:rPr>
          <w:rFonts w:ascii="Times New Roman" w:eastAsia="Arial" w:hAnsi="Times New Roman"/>
          <w:sz w:val="24"/>
          <w:szCs w:val="24"/>
          <w:lang w:eastAsia="hu-HU"/>
        </w:rPr>
        <w:t>Javaslatot tesz a megtárgyalandó napirendi pontokra az előzetesen megküldött meghívó szerint.</w:t>
      </w:r>
    </w:p>
    <w:p w:rsidR="00DB38DB" w:rsidRDefault="00DB38DB" w:rsidP="00DB38DB">
      <w:pPr>
        <w:spacing w:after="0"/>
        <w:jc w:val="both"/>
        <w:rPr>
          <w:rFonts w:ascii="Times New Roman" w:eastAsia="Arial" w:hAnsi="Times New Roman"/>
          <w:sz w:val="24"/>
          <w:szCs w:val="24"/>
          <w:lang w:eastAsia="hu-HU"/>
        </w:rPr>
      </w:pPr>
      <w:r>
        <w:rPr>
          <w:rFonts w:ascii="Times New Roman" w:eastAsia="Arial" w:hAnsi="Times New Roman"/>
          <w:sz w:val="24"/>
          <w:szCs w:val="24"/>
          <w:lang w:eastAsia="hu-HU"/>
        </w:rPr>
        <w:t>Aki egyetért a napirendi pontok elfogadásával, kézfeltartással szavazzon!</w:t>
      </w:r>
    </w:p>
    <w:p w:rsidR="00DB38DB" w:rsidRDefault="00DB38DB" w:rsidP="00DB38DB">
      <w:pPr>
        <w:spacing w:after="0"/>
        <w:jc w:val="both"/>
        <w:rPr>
          <w:rFonts w:ascii="Times New Roman" w:eastAsia="Arial" w:hAnsi="Times New Roman"/>
          <w:sz w:val="24"/>
          <w:szCs w:val="24"/>
          <w:lang w:eastAsia="hu-HU"/>
        </w:rPr>
      </w:pPr>
    </w:p>
    <w:p w:rsidR="00DB38DB" w:rsidRDefault="00DB38DB" w:rsidP="00DB38DB">
      <w:pPr>
        <w:spacing w:after="0"/>
        <w:jc w:val="both"/>
        <w:rPr>
          <w:rFonts w:ascii="Times New Roman" w:eastAsia="Arial" w:hAnsi="Times New Roman"/>
          <w:sz w:val="24"/>
          <w:szCs w:val="24"/>
          <w:lang w:eastAsia="hu-HU"/>
        </w:rPr>
      </w:pPr>
      <w:r>
        <w:rPr>
          <w:rFonts w:ascii="Times New Roman" w:eastAsia="Arial" w:hAnsi="Times New Roman"/>
          <w:caps/>
          <w:sz w:val="24"/>
          <w:szCs w:val="24"/>
          <w:lang w:eastAsia="hu-HU"/>
        </w:rPr>
        <w:t>A</w:t>
      </w:r>
      <w:r>
        <w:rPr>
          <w:rFonts w:ascii="Times New Roman" w:eastAsia="Arial" w:hAnsi="Times New Roman"/>
          <w:sz w:val="24"/>
          <w:szCs w:val="24"/>
          <w:lang w:eastAsia="hu-HU"/>
        </w:rPr>
        <w:t xml:space="preserve"> képviselő-testület a javaslatnak megfelelően, a </w:t>
      </w:r>
      <w:r w:rsidR="00CD06C1">
        <w:rPr>
          <w:rFonts w:ascii="Times New Roman" w:eastAsia="Arial" w:hAnsi="Times New Roman"/>
          <w:b/>
          <w:sz w:val="24"/>
          <w:szCs w:val="24"/>
          <w:lang w:eastAsia="hu-HU"/>
        </w:rPr>
        <w:t>3</w:t>
      </w:r>
      <w:r>
        <w:rPr>
          <w:rFonts w:ascii="Times New Roman" w:eastAsia="Arial" w:hAnsi="Times New Roman"/>
          <w:sz w:val="24"/>
          <w:szCs w:val="24"/>
          <w:lang w:eastAsia="hu-HU"/>
        </w:rPr>
        <w:t xml:space="preserve"> jelenlevő tag közül </w:t>
      </w:r>
      <w:r w:rsidR="00CD06C1">
        <w:rPr>
          <w:rFonts w:ascii="Times New Roman" w:eastAsia="Arial" w:hAnsi="Times New Roman"/>
          <w:b/>
          <w:sz w:val="24"/>
          <w:szCs w:val="24"/>
          <w:lang w:eastAsia="hu-HU"/>
        </w:rPr>
        <w:t>3</w:t>
      </w:r>
      <w:r>
        <w:rPr>
          <w:rFonts w:ascii="Times New Roman" w:eastAsia="Arial" w:hAnsi="Times New Roman"/>
          <w:b/>
          <w:sz w:val="24"/>
          <w:szCs w:val="24"/>
          <w:lang w:eastAsia="hu-HU"/>
        </w:rPr>
        <w:t xml:space="preserve"> igen</w:t>
      </w:r>
      <w:r>
        <w:rPr>
          <w:rFonts w:ascii="Times New Roman" w:eastAsia="Arial" w:hAnsi="Times New Roman"/>
          <w:sz w:val="24"/>
          <w:szCs w:val="24"/>
          <w:lang w:eastAsia="hu-HU"/>
        </w:rPr>
        <w:t xml:space="preserve"> szavazattal, </w:t>
      </w:r>
      <w:proofErr w:type="gramStart"/>
      <w:r>
        <w:rPr>
          <w:rFonts w:ascii="Times New Roman" w:eastAsia="Arial" w:hAnsi="Times New Roman"/>
          <w:sz w:val="24"/>
          <w:szCs w:val="24"/>
          <w:lang w:eastAsia="hu-HU"/>
        </w:rPr>
        <w:t>egyhangúlag</w:t>
      </w:r>
      <w:proofErr w:type="gramEnd"/>
      <w:r>
        <w:rPr>
          <w:rFonts w:ascii="Times New Roman" w:eastAsia="Arial" w:hAnsi="Times New Roman"/>
          <w:sz w:val="24"/>
          <w:szCs w:val="24"/>
          <w:lang w:eastAsia="hu-HU"/>
        </w:rPr>
        <w:t xml:space="preserve"> az alábbiak szerint fogadta el a tárgyalandó napirendi pontokat:</w:t>
      </w:r>
    </w:p>
    <w:p w:rsidR="00DB38DB" w:rsidRDefault="00DB38DB" w:rsidP="00DB38DB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   </w:t>
      </w:r>
    </w:p>
    <w:p w:rsidR="00DB38DB" w:rsidRDefault="00DB38DB" w:rsidP="00DB38DB">
      <w:pPr>
        <w:tabs>
          <w:tab w:val="left" w:pos="-142"/>
          <w:tab w:val="left" w:pos="284"/>
          <w:tab w:val="left" w:pos="7110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1.)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Szociális kérelmek elbírálása</w:t>
      </w:r>
    </w:p>
    <w:p w:rsidR="00DB38DB" w:rsidRDefault="00DB38DB" w:rsidP="00DB38DB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u w:val="single"/>
          <w:lang w:eastAsia="hu-HU"/>
        </w:rPr>
        <w:t>Előterjesztő:</w:t>
      </w:r>
      <w:r>
        <w:rPr>
          <w:rFonts w:ascii="Times New Roman" w:hAnsi="Times New Roman"/>
          <w:sz w:val="24"/>
          <w:szCs w:val="24"/>
          <w:lang w:eastAsia="hu-HU"/>
        </w:rPr>
        <w:t xml:space="preserve"> Radics Vivien szociális ügyintéző</w:t>
      </w:r>
    </w:p>
    <w:p w:rsidR="00AA6F65" w:rsidRDefault="00AA6F65" w:rsidP="00DB38DB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AA6F65" w:rsidRDefault="00AA6F65" w:rsidP="00DB38DB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DB38DB" w:rsidRDefault="00DB38DB" w:rsidP="00DB38DB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DB38DB" w:rsidRDefault="00DB38DB" w:rsidP="00DB38DB">
      <w:pPr>
        <w:tabs>
          <w:tab w:val="left" w:pos="-142"/>
          <w:tab w:val="left" w:pos="284"/>
          <w:tab w:val="left" w:pos="7110"/>
        </w:tabs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B38DB" w:rsidRDefault="00DB38DB" w:rsidP="00DB3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MS Mincho" w:hAnsi="Times New Roman" w:cs="Calibri"/>
          <w:sz w:val="24"/>
          <w:szCs w:val="24"/>
          <w:lang w:eastAsia="hu-HU"/>
        </w:rPr>
      </w:pPr>
      <w:r>
        <w:rPr>
          <w:rFonts w:ascii="Times New Roman" w:eastAsia="MS Mincho" w:hAnsi="Times New Roman" w:cs="Calibri"/>
          <w:b/>
          <w:sz w:val="24"/>
          <w:szCs w:val="24"/>
          <w:lang w:eastAsia="hu-HU"/>
        </w:rPr>
        <w:lastRenderedPageBreak/>
        <w:t>1. Napirendi pont –</w:t>
      </w:r>
      <w:r>
        <w:rPr>
          <w:rFonts w:ascii="Times New Roman" w:eastAsia="MS Mincho" w:hAnsi="Times New Roman" w:cs="Calibri"/>
          <w:sz w:val="24"/>
          <w:szCs w:val="24"/>
          <w:lang w:eastAsia="hu-HU"/>
        </w:rPr>
        <w:t xml:space="preserve"> </w:t>
      </w:r>
      <w:r>
        <w:rPr>
          <w:rFonts w:ascii="Times New Roman" w:eastAsia="MS Mincho" w:hAnsi="Times New Roman" w:cs="Calibri"/>
          <w:b/>
          <w:sz w:val="24"/>
          <w:szCs w:val="24"/>
          <w:lang w:eastAsia="hu-HU"/>
        </w:rPr>
        <w:t>Szociális kérelmek elbírálása</w:t>
      </w:r>
    </w:p>
    <w:p w:rsidR="00DB38DB" w:rsidRDefault="00DB38DB" w:rsidP="00DB3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MS Mincho" w:hAnsi="Times New Roman" w:cs="Calibri"/>
          <w:sz w:val="24"/>
          <w:szCs w:val="24"/>
          <w:lang w:eastAsia="hu-HU"/>
        </w:rPr>
      </w:pPr>
      <w:r>
        <w:rPr>
          <w:rFonts w:ascii="Times New Roman" w:eastAsia="MS Mincho" w:hAnsi="Times New Roman" w:cs="Calibri"/>
          <w:sz w:val="24"/>
          <w:szCs w:val="24"/>
          <w:lang w:eastAsia="hu-HU"/>
        </w:rPr>
        <w:t xml:space="preserve">    </w:t>
      </w:r>
      <w:r>
        <w:rPr>
          <w:rFonts w:ascii="Times New Roman" w:eastAsia="MS Mincho" w:hAnsi="Times New Roman" w:cs="Calibri"/>
          <w:b/>
          <w:sz w:val="24"/>
          <w:szCs w:val="24"/>
          <w:u w:val="single"/>
          <w:lang w:eastAsia="hu-HU"/>
        </w:rPr>
        <w:t>Előadó:</w:t>
      </w:r>
      <w:r>
        <w:rPr>
          <w:rFonts w:ascii="Times New Roman" w:eastAsia="MS Mincho" w:hAnsi="Times New Roman" w:cs="Calibri"/>
          <w:sz w:val="24"/>
          <w:szCs w:val="24"/>
          <w:lang w:eastAsia="hu-HU"/>
        </w:rPr>
        <w:t xml:space="preserve"> Radics Vivien szociális ügyintéző</w:t>
      </w:r>
    </w:p>
    <w:p w:rsidR="00DB38DB" w:rsidRDefault="00DB38DB" w:rsidP="00DB38DB">
      <w:pPr>
        <w:jc w:val="both"/>
        <w:rPr>
          <w:rFonts w:ascii="Times New Roman" w:eastAsia="MS Mincho" w:hAnsi="Times New Roman" w:cs="Calibri"/>
          <w:b/>
          <w:sz w:val="24"/>
          <w:szCs w:val="24"/>
          <w:lang w:eastAsia="hu-HU"/>
        </w:rPr>
      </w:pPr>
      <w:r>
        <w:rPr>
          <w:rFonts w:ascii="Times New Roman" w:eastAsia="MS Mincho" w:hAnsi="Times New Roman" w:cs="Calibri"/>
          <w:b/>
          <w:sz w:val="24"/>
          <w:szCs w:val="24"/>
          <w:lang w:eastAsia="hu-HU"/>
        </w:rPr>
        <w:t xml:space="preserve">Lengyel György polgármester: </w:t>
      </w:r>
      <w:r>
        <w:rPr>
          <w:rFonts w:ascii="Times New Roman" w:eastAsia="MS Mincho" w:hAnsi="Times New Roman" w:cs="Calibri"/>
          <w:sz w:val="24"/>
          <w:szCs w:val="24"/>
          <w:lang w:eastAsia="hu-HU"/>
        </w:rPr>
        <w:t xml:space="preserve">Megkérem </w:t>
      </w:r>
      <w:proofErr w:type="spellStart"/>
      <w:r>
        <w:rPr>
          <w:rFonts w:ascii="Times New Roman" w:eastAsia="MS Mincho" w:hAnsi="Times New Roman" w:cs="Calibri"/>
          <w:sz w:val="24"/>
          <w:szCs w:val="24"/>
          <w:lang w:eastAsia="hu-HU"/>
        </w:rPr>
        <w:t>Prozlikné</w:t>
      </w:r>
      <w:proofErr w:type="spellEnd"/>
      <w:r>
        <w:rPr>
          <w:rFonts w:ascii="Times New Roman" w:eastAsia="MS Mincho" w:hAnsi="Times New Roman" w:cs="Calibri"/>
          <w:sz w:val="24"/>
          <w:szCs w:val="24"/>
          <w:lang w:eastAsia="hu-HU"/>
        </w:rPr>
        <w:t xml:space="preserve"> Csorba Melinda igazgatási ügyintézőt, hogy ismertesse a beérkezett kérelmeket.</w:t>
      </w:r>
    </w:p>
    <w:p w:rsidR="00DB38DB" w:rsidRDefault="00DB38DB" w:rsidP="00DB38DB">
      <w:pPr>
        <w:jc w:val="both"/>
        <w:rPr>
          <w:rFonts w:ascii="Times New Roman" w:eastAsia="MS Mincho" w:hAnsi="Times New Roman" w:cs="Calibri"/>
          <w:sz w:val="24"/>
          <w:szCs w:val="24"/>
          <w:lang w:eastAsia="hu-HU"/>
        </w:rPr>
      </w:pPr>
      <w:proofErr w:type="spellStart"/>
      <w:r>
        <w:rPr>
          <w:rFonts w:ascii="Times New Roman" w:eastAsia="MS Mincho" w:hAnsi="Times New Roman" w:cs="Calibri"/>
          <w:b/>
          <w:sz w:val="24"/>
          <w:szCs w:val="24"/>
          <w:lang w:eastAsia="hu-HU"/>
        </w:rPr>
        <w:t>Prozlikné</w:t>
      </w:r>
      <w:proofErr w:type="spellEnd"/>
      <w:r>
        <w:rPr>
          <w:rFonts w:ascii="Times New Roman" w:eastAsia="MS Mincho" w:hAnsi="Times New Roman" w:cs="Calibri"/>
          <w:b/>
          <w:sz w:val="24"/>
          <w:szCs w:val="24"/>
          <w:lang w:eastAsia="hu-HU"/>
        </w:rPr>
        <w:t xml:space="preserve"> Csorba Melinda igazgatási ügyintéző: </w:t>
      </w:r>
      <w:r>
        <w:rPr>
          <w:rFonts w:ascii="Times New Roman" w:eastAsia="MS Mincho" w:hAnsi="Times New Roman" w:cs="Calibri"/>
          <w:sz w:val="24"/>
          <w:szCs w:val="24"/>
          <w:lang w:eastAsia="hu-HU"/>
        </w:rPr>
        <w:t xml:space="preserve">Két ülés között két esetben történt polgármesteri hatáskörben megállapított támogatás. </w:t>
      </w:r>
    </w:p>
    <w:p w:rsidR="00DB38DB" w:rsidRDefault="00DB38DB" w:rsidP="00DB38DB">
      <w:pPr>
        <w:jc w:val="both"/>
        <w:rPr>
          <w:rFonts w:ascii="Times New Roman" w:eastAsia="MS Mincho" w:hAnsi="Times New Roman" w:cs="Calibri"/>
          <w:sz w:val="24"/>
          <w:szCs w:val="24"/>
          <w:lang w:eastAsia="hu-HU"/>
        </w:rPr>
      </w:pPr>
      <w:r>
        <w:rPr>
          <w:rFonts w:ascii="Times New Roman" w:eastAsia="MS Mincho" w:hAnsi="Times New Roman" w:cs="Calibri"/>
          <w:sz w:val="24"/>
          <w:szCs w:val="24"/>
          <w:lang w:eastAsia="hu-HU"/>
        </w:rPr>
        <w:t>Kettő kérelem érkezett be hivatalunkhoz a mai ülésig.</w:t>
      </w:r>
    </w:p>
    <w:p w:rsidR="00DB38DB" w:rsidRDefault="00DB38DB" w:rsidP="00DB38DB">
      <w:pPr>
        <w:spacing w:after="0"/>
        <w:jc w:val="both"/>
        <w:rPr>
          <w:rFonts w:ascii="Times New Roman" w:eastAsia="MS Mincho" w:hAnsi="Times New Roman" w:cs="Calibri"/>
          <w:sz w:val="24"/>
          <w:szCs w:val="24"/>
          <w:lang w:eastAsia="hu-HU"/>
        </w:rPr>
      </w:pPr>
      <w:r>
        <w:rPr>
          <w:rFonts w:ascii="Times New Roman" w:eastAsia="MS Mincho" w:hAnsi="Times New Roman" w:cs="Calibri"/>
          <w:sz w:val="24"/>
          <w:szCs w:val="24"/>
          <w:lang w:eastAsia="hu-HU"/>
        </w:rPr>
        <w:t>Az első kérelmező Balda Zoltán, aki gyermekének szükséges szemüveg megvásárlásához kér hozzájárulást, eseti jelleggel alacsony jövedelme miatt. Kérelmező elmondása szerint jövedelemmel nem rendelkezik. A szemüveg vételára a csatolt megrendelőlap szerint 21.800.- forint.</w:t>
      </w:r>
    </w:p>
    <w:p w:rsidR="004925AE" w:rsidRDefault="004925AE" w:rsidP="00DB38DB">
      <w:pPr>
        <w:spacing w:after="0"/>
        <w:jc w:val="both"/>
        <w:rPr>
          <w:rFonts w:ascii="Times New Roman" w:eastAsia="MS Mincho" w:hAnsi="Times New Roman" w:cs="Calibri"/>
          <w:sz w:val="24"/>
          <w:szCs w:val="24"/>
          <w:lang w:eastAsia="hu-HU"/>
        </w:rPr>
      </w:pPr>
    </w:p>
    <w:p w:rsidR="00CD06C1" w:rsidRDefault="00CD06C1" w:rsidP="00DB38DB">
      <w:pPr>
        <w:spacing w:after="0"/>
        <w:jc w:val="both"/>
        <w:rPr>
          <w:rFonts w:ascii="Times New Roman" w:eastAsia="MS Mincho" w:hAnsi="Times New Roman" w:cs="Calibri"/>
          <w:sz w:val="24"/>
          <w:szCs w:val="24"/>
          <w:lang w:eastAsia="hu-HU"/>
        </w:rPr>
      </w:pPr>
      <w:r w:rsidRPr="00CD06C1">
        <w:rPr>
          <w:rFonts w:ascii="Times New Roman" w:eastAsia="MS Mincho" w:hAnsi="Times New Roman" w:cs="Calibri"/>
          <w:b/>
          <w:sz w:val="24"/>
          <w:szCs w:val="24"/>
          <w:lang w:eastAsia="hu-HU"/>
        </w:rPr>
        <w:t>Lengyel György polgármester</w:t>
      </w:r>
      <w:r>
        <w:rPr>
          <w:rFonts w:ascii="Times New Roman" w:eastAsia="MS Mincho" w:hAnsi="Times New Roman" w:cs="Calibri"/>
          <w:sz w:val="24"/>
          <w:szCs w:val="24"/>
          <w:lang w:eastAsia="hu-HU"/>
        </w:rPr>
        <w:t>: Van esetleg igazolás arra vonatkozóan, hogy a gyermeknek szüksége van szemüvegre?</w:t>
      </w:r>
    </w:p>
    <w:p w:rsidR="004925AE" w:rsidRDefault="004925AE" w:rsidP="00DB38DB">
      <w:pPr>
        <w:spacing w:after="0"/>
        <w:jc w:val="both"/>
        <w:rPr>
          <w:rFonts w:ascii="Times New Roman" w:eastAsia="MS Mincho" w:hAnsi="Times New Roman" w:cs="Calibri"/>
          <w:sz w:val="24"/>
          <w:szCs w:val="24"/>
          <w:lang w:eastAsia="hu-HU"/>
        </w:rPr>
      </w:pPr>
    </w:p>
    <w:p w:rsidR="00CD06C1" w:rsidRDefault="00CD06C1" w:rsidP="00DB38DB">
      <w:pPr>
        <w:spacing w:after="0"/>
        <w:jc w:val="both"/>
        <w:rPr>
          <w:rFonts w:ascii="Times New Roman" w:eastAsia="MS Mincho" w:hAnsi="Times New Roman" w:cs="Calibri"/>
          <w:sz w:val="24"/>
          <w:szCs w:val="24"/>
          <w:lang w:eastAsia="hu-HU"/>
        </w:rPr>
      </w:pPr>
      <w:proofErr w:type="spellStart"/>
      <w:r w:rsidRPr="00CD06C1">
        <w:rPr>
          <w:rFonts w:ascii="Times New Roman" w:eastAsia="MS Mincho" w:hAnsi="Times New Roman" w:cs="Calibri"/>
          <w:b/>
          <w:sz w:val="24"/>
          <w:szCs w:val="24"/>
          <w:lang w:eastAsia="hu-HU"/>
        </w:rPr>
        <w:t>Prozlikné</w:t>
      </w:r>
      <w:proofErr w:type="spellEnd"/>
      <w:r w:rsidRPr="00CD06C1">
        <w:rPr>
          <w:rFonts w:ascii="Times New Roman" w:eastAsia="MS Mincho" w:hAnsi="Times New Roman" w:cs="Calibri"/>
          <w:b/>
          <w:sz w:val="24"/>
          <w:szCs w:val="24"/>
          <w:lang w:eastAsia="hu-HU"/>
        </w:rPr>
        <w:t xml:space="preserve"> Csorba Melinda igazgatási ügyintéző</w:t>
      </w:r>
      <w:r>
        <w:rPr>
          <w:rFonts w:ascii="Times New Roman" w:eastAsia="MS Mincho" w:hAnsi="Times New Roman" w:cs="Calibri"/>
          <w:sz w:val="24"/>
          <w:szCs w:val="24"/>
          <w:lang w:eastAsia="hu-HU"/>
        </w:rPr>
        <w:t>: A megrendelőlapot csatolták kérelmükhöz, amelyben</w:t>
      </w:r>
      <w:r w:rsidR="009F4200">
        <w:rPr>
          <w:rFonts w:ascii="Times New Roman" w:eastAsia="MS Mincho" w:hAnsi="Times New Roman" w:cs="Calibri"/>
          <w:sz w:val="24"/>
          <w:szCs w:val="24"/>
          <w:lang w:eastAsia="hu-HU"/>
        </w:rPr>
        <w:t xml:space="preserve"> a megjegyzés címszó alatt</w:t>
      </w:r>
      <w:r>
        <w:rPr>
          <w:rFonts w:ascii="Times New Roman" w:eastAsia="MS Mincho" w:hAnsi="Times New Roman" w:cs="Calibri"/>
          <w:sz w:val="24"/>
          <w:szCs w:val="24"/>
          <w:lang w:eastAsia="hu-HU"/>
        </w:rPr>
        <w:t xml:space="preserve"> szerepel, hogy </w:t>
      </w:r>
      <w:r w:rsidR="009F4200">
        <w:rPr>
          <w:rFonts w:ascii="Times New Roman" w:eastAsia="MS Mincho" w:hAnsi="Times New Roman" w:cs="Calibri"/>
          <w:sz w:val="24"/>
          <w:szCs w:val="24"/>
          <w:lang w:eastAsia="hu-HU"/>
        </w:rPr>
        <w:t>a rendelést hozott recept alapján vette fel az optikus.</w:t>
      </w:r>
    </w:p>
    <w:p w:rsidR="004925AE" w:rsidRDefault="004925AE" w:rsidP="00DB38DB">
      <w:pPr>
        <w:spacing w:after="0"/>
        <w:jc w:val="both"/>
        <w:rPr>
          <w:rFonts w:ascii="Times New Roman" w:eastAsia="MS Mincho" w:hAnsi="Times New Roman" w:cs="Calibri"/>
          <w:sz w:val="24"/>
          <w:szCs w:val="24"/>
          <w:lang w:eastAsia="hu-HU"/>
        </w:rPr>
      </w:pPr>
    </w:p>
    <w:p w:rsidR="00CD06C1" w:rsidRDefault="00CD06C1" w:rsidP="00DB38DB">
      <w:pPr>
        <w:spacing w:after="0"/>
        <w:jc w:val="both"/>
        <w:rPr>
          <w:rFonts w:ascii="Times New Roman" w:eastAsia="MS Mincho" w:hAnsi="Times New Roman" w:cs="Calibri"/>
          <w:sz w:val="24"/>
          <w:szCs w:val="24"/>
          <w:lang w:eastAsia="hu-HU"/>
        </w:rPr>
      </w:pPr>
      <w:r w:rsidRPr="00CD06C1">
        <w:rPr>
          <w:rFonts w:ascii="Times New Roman" w:eastAsia="MS Mincho" w:hAnsi="Times New Roman" w:cs="Calibri"/>
          <w:b/>
          <w:sz w:val="24"/>
          <w:szCs w:val="24"/>
          <w:lang w:eastAsia="hu-HU"/>
        </w:rPr>
        <w:t xml:space="preserve">Varga Pál </w:t>
      </w:r>
      <w:r w:rsidR="00497BB1">
        <w:rPr>
          <w:rFonts w:ascii="Times New Roman" w:eastAsia="MS Mincho" w:hAnsi="Times New Roman" w:cs="Calibri"/>
          <w:b/>
          <w:sz w:val="24"/>
          <w:szCs w:val="24"/>
          <w:lang w:eastAsia="hu-HU"/>
        </w:rPr>
        <w:t>alpolgármester</w:t>
      </w:r>
      <w:r>
        <w:rPr>
          <w:rFonts w:ascii="Times New Roman" w:eastAsia="MS Mincho" w:hAnsi="Times New Roman" w:cs="Calibri"/>
          <w:sz w:val="24"/>
          <w:szCs w:val="24"/>
          <w:lang w:eastAsia="hu-HU"/>
        </w:rPr>
        <w:t xml:space="preserve">: </w:t>
      </w:r>
      <w:r w:rsidR="009F4200">
        <w:rPr>
          <w:rFonts w:ascii="Times New Roman" w:eastAsia="MS Mincho" w:hAnsi="Times New Roman" w:cs="Calibri"/>
          <w:sz w:val="24"/>
          <w:szCs w:val="24"/>
          <w:lang w:eastAsia="hu-HU"/>
        </w:rPr>
        <w:t>Más esetében is előfordult már, hogy a képviselő-testület minimális összeggel hozzájárult egy gyermek szemüvegének megvásárlásához.</w:t>
      </w:r>
    </w:p>
    <w:p w:rsidR="004925AE" w:rsidRDefault="004925AE" w:rsidP="00DB38DB">
      <w:pPr>
        <w:spacing w:after="0"/>
        <w:jc w:val="both"/>
        <w:rPr>
          <w:rFonts w:ascii="Times New Roman" w:eastAsia="MS Mincho" w:hAnsi="Times New Roman" w:cs="Calibri"/>
          <w:sz w:val="24"/>
          <w:szCs w:val="24"/>
          <w:lang w:eastAsia="hu-HU"/>
        </w:rPr>
      </w:pPr>
    </w:p>
    <w:p w:rsidR="009F4200" w:rsidRDefault="009F4200" w:rsidP="00DB38DB">
      <w:pPr>
        <w:spacing w:after="0"/>
        <w:jc w:val="both"/>
        <w:rPr>
          <w:rFonts w:ascii="Times New Roman" w:eastAsia="MS Mincho" w:hAnsi="Times New Roman" w:cs="Calibri"/>
          <w:sz w:val="24"/>
          <w:szCs w:val="24"/>
          <w:lang w:eastAsia="hu-HU"/>
        </w:rPr>
      </w:pPr>
      <w:r w:rsidRPr="009F4200">
        <w:rPr>
          <w:rFonts w:ascii="Times New Roman" w:eastAsia="MS Mincho" w:hAnsi="Times New Roman" w:cs="Calibri"/>
          <w:b/>
          <w:sz w:val="24"/>
          <w:szCs w:val="24"/>
          <w:lang w:eastAsia="hu-HU"/>
        </w:rPr>
        <w:t>Mórocz Lajos képviselő</w:t>
      </w:r>
      <w:r>
        <w:rPr>
          <w:rFonts w:ascii="Times New Roman" w:eastAsia="MS Mincho" w:hAnsi="Times New Roman" w:cs="Calibri"/>
          <w:sz w:val="24"/>
          <w:szCs w:val="24"/>
          <w:lang w:eastAsia="hu-HU"/>
        </w:rPr>
        <w:t xml:space="preserve">: pontosan milyen összeggel támogattuk </w:t>
      </w:r>
      <w:r w:rsidR="00C25CCE">
        <w:rPr>
          <w:rFonts w:ascii="Times New Roman" w:eastAsia="MS Mincho" w:hAnsi="Times New Roman" w:cs="Calibri"/>
          <w:sz w:val="24"/>
          <w:szCs w:val="24"/>
          <w:lang w:eastAsia="hu-HU"/>
        </w:rPr>
        <w:t>a korábbi esetben a szemüveg megvásárlást?</w:t>
      </w:r>
    </w:p>
    <w:p w:rsidR="004925AE" w:rsidRPr="004925AE" w:rsidRDefault="004925AE" w:rsidP="00DB38DB">
      <w:pPr>
        <w:spacing w:after="0"/>
        <w:jc w:val="both"/>
        <w:rPr>
          <w:rFonts w:ascii="Times New Roman" w:eastAsia="MS Mincho" w:hAnsi="Times New Roman" w:cs="Calibri"/>
          <w:b/>
          <w:sz w:val="24"/>
          <w:szCs w:val="24"/>
          <w:lang w:eastAsia="hu-HU"/>
        </w:rPr>
      </w:pPr>
    </w:p>
    <w:p w:rsidR="00C25CCE" w:rsidRDefault="00C25CCE" w:rsidP="00DB38DB">
      <w:pPr>
        <w:spacing w:after="0"/>
        <w:jc w:val="both"/>
        <w:rPr>
          <w:rFonts w:ascii="Times New Roman" w:eastAsia="MS Mincho" w:hAnsi="Times New Roman" w:cs="Calibri"/>
          <w:sz w:val="24"/>
          <w:szCs w:val="24"/>
          <w:lang w:eastAsia="hu-HU"/>
        </w:rPr>
      </w:pPr>
      <w:proofErr w:type="spellStart"/>
      <w:r w:rsidRPr="00C25CCE">
        <w:rPr>
          <w:rFonts w:ascii="Times New Roman" w:eastAsia="MS Mincho" w:hAnsi="Times New Roman" w:cs="Calibri"/>
          <w:b/>
          <w:sz w:val="24"/>
          <w:szCs w:val="24"/>
          <w:lang w:eastAsia="hu-HU"/>
        </w:rPr>
        <w:t>Prozlikné</w:t>
      </w:r>
      <w:proofErr w:type="spellEnd"/>
      <w:r w:rsidRPr="00C25CCE">
        <w:rPr>
          <w:rFonts w:ascii="Times New Roman" w:eastAsia="MS Mincho" w:hAnsi="Times New Roman" w:cs="Calibri"/>
          <w:b/>
          <w:sz w:val="24"/>
          <w:szCs w:val="24"/>
          <w:lang w:eastAsia="hu-HU"/>
        </w:rPr>
        <w:t xml:space="preserve"> Csorba Melinda</w:t>
      </w:r>
      <w:r>
        <w:rPr>
          <w:rFonts w:ascii="Times New Roman" w:eastAsia="MS Mincho" w:hAnsi="Times New Roman" w:cs="Calibri"/>
          <w:b/>
          <w:sz w:val="24"/>
          <w:szCs w:val="24"/>
          <w:lang w:eastAsia="hu-HU"/>
        </w:rPr>
        <w:t xml:space="preserve"> igazgatási ügyintéző</w:t>
      </w:r>
      <w:r>
        <w:rPr>
          <w:rFonts w:ascii="Times New Roman" w:eastAsia="MS Mincho" w:hAnsi="Times New Roman" w:cs="Calibri"/>
          <w:sz w:val="24"/>
          <w:szCs w:val="24"/>
          <w:lang w:eastAsia="hu-HU"/>
        </w:rPr>
        <w:t>: A korábbi esetben a</w:t>
      </w:r>
      <w:r w:rsidR="0023113F">
        <w:rPr>
          <w:rFonts w:ascii="Times New Roman" w:eastAsia="MS Mincho" w:hAnsi="Times New Roman" w:cs="Calibri"/>
          <w:sz w:val="24"/>
          <w:szCs w:val="24"/>
          <w:lang w:eastAsia="hu-HU"/>
        </w:rPr>
        <w:t>z akkori</w:t>
      </w:r>
      <w:r>
        <w:rPr>
          <w:rFonts w:ascii="Times New Roman" w:eastAsia="MS Mincho" w:hAnsi="Times New Roman" w:cs="Calibri"/>
          <w:sz w:val="24"/>
          <w:szCs w:val="24"/>
          <w:lang w:eastAsia="hu-HU"/>
        </w:rPr>
        <w:t xml:space="preserve"> kérelmező előleget fizetett be a szemüveg megvásárlásakor, így a</w:t>
      </w:r>
      <w:r w:rsidR="0023113F">
        <w:rPr>
          <w:rFonts w:ascii="Times New Roman" w:eastAsia="MS Mincho" w:hAnsi="Times New Roman" w:cs="Calibri"/>
          <w:sz w:val="24"/>
          <w:szCs w:val="24"/>
          <w:lang w:eastAsia="hu-HU"/>
        </w:rPr>
        <w:t xml:space="preserve"> Képviselő-</w:t>
      </w:r>
      <w:r>
        <w:rPr>
          <w:rFonts w:ascii="Times New Roman" w:eastAsia="MS Mincho" w:hAnsi="Times New Roman" w:cs="Calibri"/>
          <w:sz w:val="24"/>
          <w:szCs w:val="24"/>
          <w:lang w:eastAsia="hu-HU"/>
        </w:rPr>
        <w:t xml:space="preserve"> testület a fennmaradó 13.150.- forint összeggel támogatta a kérelmezőt számla ellenében.</w:t>
      </w:r>
    </w:p>
    <w:p w:rsidR="004925AE" w:rsidRDefault="004925AE" w:rsidP="00DB38DB">
      <w:pPr>
        <w:spacing w:after="0"/>
        <w:jc w:val="both"/>
        <w:rPr>
          <w:rFonts w:ascii="Times New Roman" w:eastAsia="MS Mincho" w:hAnsi="Times New Roman" w:cs="Calibri"/>
          <w:sz w:val="24"/>
          <w:szCs w:val="24"/>
          <w:lang w:eastAsia="hu-HU"/>
        </w:rPr>
      </w:pPr>
    </w:p>
    <w:p w:rsidR="00C25CCE" w:rsidRDefault="00C25CCE" w:rsidP="00DB38DB">
      <w:pPr>
        <w:spacing w:after="0"/>
        <w:jc w:val="both"/>
        <w:rPr>
          <w:rFonts w:ascii="Times New Roman" w:eastAsia="MS Mincho" w:hAnsi="Times New Roman" w:cs="Calibri"/>
          <w:sz w:val="24"/>
          <w:szCs w:val="24"/>
          <w:lang w:eastAsia="hu-HU"/>
        </w:rPr>
      </w:pPr>
      <w:r w:rsidRPr="00C25CCE">
        <w:rPr>
          <w:rFonts w:ascii="Times New Roman" w:eastAsia="MS Mincho" w:hAnsi="Times New Roman" w:cs="Calibri"/>
          <w:b/>
          <w:sz w:val="24"/>
          <w:szCs w:val="24"/>
          <w:lang w:eastAsia="hu-HU"/>
        </w:rPr>
        <w:t>Mórocz Lajos képviselő</w:t>
      </w:r>
      <w:r>
        <w:rPr>
          <w:rFonts w:ascii="Times New Roman" w:eastAsia="MS Mincho" w:hAnsi="Times New Roman" w:cs="Calibri"/>
          <w:sz w:val="24"/>
          <w:szCs w:val="24"/>
          <w:lang w:eastAsia="hu-HU"/>
        </w:rPr>
        <w:t xml:space="preserve">: Ugyanilyen feltételek mellett úgy </w:t>
      </w:r>
      <w:proofErr w:type="gramStart"/>
      <w:r>
        <w:rPr>
          <w:rFonts w:ascii="Times New Roman" w:eastAsia="MS Mincho" w:hAnsi="Times New Roman" w:cs="Calibri"/>
          <w:sz w:val="24"/>
          <w:szCs w:val="24"/>
          <w:lang w:eastAsia="hu-HU"/>
        </w:rPr>
        <w:t>gondolom</w:t>
      </w:r>
      <w:proofErr w:type="gramEnd"/>
      <w:r>
        <w:rPr>
          <w:rFonts w:ascii="Times New Roman" w:eastAsia="MS Mincho" w:hAnsi="Times New Roman" w:cs="Calibri"/>
          <w:sz w:val="24"/>
          <w:szCs w:val="24"/>
          <w:lang w:eastAsia="hu-HU"/>
        </w:rPr>
        <w:t xml:space="preserve"> érdemes lenne támogatni ezt a családot is hasonló összeggel.</w:t>
      </w:r>
    </w:p>
    <w:p w:rsidR="004925AE" w:rsidRDefault="004925AE" w:rsidP="00DB38DB">
      <w:pPr>
        <w:spacing w:after="0"/>
        <w:jc w:val="both"/>
        <w:rPr>
          <w:rFonts w:ascii="Times New Roman" w:eastAsia="MS Mincho" w:hAnsi="Times New Roman" w:cs="Calibri"/>
          <w:sz w:val="24"/>
          <w:szCs w:val="24"/>
          <w:lang w:eastAsia="hu-HU"/>
        </w:rPr>
      </w:pPr>
    </w:p>
    <w:p w:rsidR="00C25CCE" w:rsidRDefault="00C25CCE" w:rsidP="00DB38DB">
      <w:pPr>
        <w:spacing w:after="0"/>
        <w:jc w:val="both"/>
        <w:rPr>
          <w:rFonts w:ascii="Times New Roman" w:eastAsia="MS Mincho" w:hAnsi="Times New Roman" w:cs="Calibri"/>
          <w:sz w:val="24"/>
          <w:szCs w:val="24"/>
          <w:lang w:eastAsia="hu-HU"/>
        </w:rPr>
      </w:pPr>
      <w:r w:rsidRPr="00C25CCE">
        <w:rPr>
          <w:rFonts w:ascii="Times New Roman" w:eastAsia="MS Mincho" w:hAnsi="Times New Roman" w:cs="Calibri"/>
          <w:b/>
          <w:sz w:val="24"/>
          <w:szCs w:val="24"/>
          <w:lang w:eastAsia="hu-HU"/>
        </w:rPr>
        <w:t xml:space="preserve">Varga Pál </w:t>
      </w:r>
      <w:r w:rsidR="00497BB1">
        <w:rPr>
          <w:rFonts w:ascii="Times New Roman" w:eastAsia="MS Mincho" w:hAnsi="Times New Roman" w:cs="Calibri"/>
          <w:b/>
          <w:sz w:val="24"/>
          <w:szCs w:val="24"/>
          <w:lang w:eastAsia="hu-HU"/>
        </w:rPr>
        <w:t>al</w:t>
      </w:r>
      <w:r w:rsidRPr="00C25CCE">
        <w:rPr>
          <w:rFonts w:ascii="Times New Roman" w:eastAsia="MS Mincho" w:hAnsi="Times New Roman" w:cs="Calibri"/>
          <w:b/>
          <w:sz w:val="24"/>
          <w:szCs w:val="24"/>
          <w:lang w:eastAsia="hu-HU"/>
        </w:rPr>
        <w:t>polgármester</w:t>
      </w:r>
      <w:r>
        <w:rPr>
          <w:rFonts w:ascii="Times New Roman" w:eastAsia="MS Mincho" w:hAnsi="Times New Roman" w:cs="Calibri"/>
          <w:sz w:val="24"/>
          <w:szCs w:val="24"/>
          <w:lang w:eastAsia="hu-HU"/>
        </w:rPr>
        <w:t xml:space="preserve">: Rendes családnak ismerem őket, visszahúzódóak, </w:t>
      </w:r>
      <w:r w:rsidR="00B74952">
        <w:rPr>
          <w:rFonts w:ascii="Times New Roman" w:eastAsia="MS Mincho" w:hAnsi="Times New Roman" w:cs="Calibri"/>
          <w:sz w:val="24"/>
          <w:szCs w:val="24"/>
          <w:lang w:eastAsia="hu-HU"/>
        </w:rPr>
        <w:t xml:space="preserve">még </w:t>
      </w:r>
      <w:r>
        <w:rPr>
          <w:rFonts w:ascii="Times New Roman" w:eastAsia="MS Mincho" w:hAnsi="Times New Roman" w:cs="Calibri"/>
          <w:sz w:val="24"/>
          <w:szCs w:val="24"/>
          <w:lang w:eastAsia="hu-HU"/>
        </w:rPr>
        <w:t xml:space="preserve">a falu programjaiban </w:t>
      </w:r>
      <w:r w:rsidR="00B74952">
        <w:rPr>
          <w:rFonts w:ascii="Times New Roman" w:eastAsia="MS Mincho" w:hAnsi="Times New Roman" w:cs="Calibri"/>
          <w:sz w:val="24"/>
          <w:szCs w:val="24"/>
          <w:lang w:eastAsia="hu-HU"/>
        </w:rPr>
        <w:t>s</w:t>
      </w:r>
      <w:r>
        <w:rPr>
          <w:rFonts w:ascii="Times New Roman" w:eastAsia="MS Mincho" w:hAnsi="Times New Roman" w:cs="Calibri"/>
          <w:sz w:val="24"/>
          <w:szCs w:val="24"/>
          <w:lang w:eastAsia="hu-HU"/>
        </w:rPr>
        <w:t xml:space="preserve">em vesznek részt. </w:t>
      </w:r>
      <w:r w:rsidR="00B74952">
        <w:rPr>
          <w:rFonts w:ascii="Times New Roman" w:eastAsia="MS Mincho" w:hAnsi="Times New Roman" w:cs="Calibri"/>
          <w:sz w:val="24"/>
          <w:szCs w:val="24"/>
          <w:lang w:eastAsia="hu-HU"/>
        </w:rPr>
        <w:t>Az egyetlen problémám, hogy a szemüveg megvásárlása nem létfenntartás, viszont a gyermeknek szüksége van rá.</w:t>
      </w:r>
    </w:p>
    <w:p w:rsidR="00B74952" w:rsidRDefault="00B74952" w:rsidP="00DB38DB">
      <w:pPr>
        <w:spacing w:after="0"/>
        <w:jc w:val="both"/>
        <w:rPr>
          <w:rFonts w:ascii="Times New Roman" w:eastAsia="MS Mincho" w:hAnsi="Times New Roman" w:cs="Calibri"/>
          <w:sz w:val="24"/>
          <w:szCs w:val="24"/>
          <w:lang w:eastAsia="hu-HU"/>
        </w:rPr>
      </w:pPr>
      <w:r>
        <w:rPr>
          <w:rFonts w:ascii="Times New Roman" w:eastAsia="MS Mincho" w:hAnsi="Times New Roman" w:cs="Calibri"/>
          <w:sz w:val="24"/>
          <w:szCs w:val="24"/>
          <w:lang w:eastAsia="hu-HU"/>
        </w:rPr>
        <w:t>Kettő gyermeket nevelnek, az édesanya mozgáskorlátozott, csípőficama miatt. Nehéz sorban élnek. Való igaz, hogy a szemüveg megvásárlása megviselné a családi kasszájukat. Egyetértek Mórocz Lajos képviselő úrral, hogy hasonló összeggel érdemes lenne támogatni a családot.</w:t>
      </w:r>
    </w:p>
    <w:p w:rsidR="004925AE" w:rsidRDefault="004925AE" w:rsidP="00DB38DB">
      <w:pPr>
        <w:spacing w:after="0"/>
        <w:jc w:val="both"/>
        <w:rPr>
          <w:rFonts w:ascii="Times New Roman" w:eastAsia="MS Mincho" w:hAnsi="Times New Roman" w:cs="Calibri"/>
          <w:sz w:val="24"/>
          <w:szCs w:val="24"/>
          <w:lang w:eastAsia="hu-HU"/>
        </w:rPr>
      </w:pPr>
    </w:p>
    <w:p w:rsidR="0023113F" w:rsidRDefault="00DB38DB" w:rsidP="00DB38DB">
      <w:pPr>
        <w:jc w:val="both"/>
        <w:rPr>
          <w:rFonts w:ascii="Times New Roman" w:eastAsia="MS Mincho" w:hAnsi="Times New Roman" w:cs="Calibri"/>
          <w:sz w:val="24"/>
          <w:szCs w:val="24"/>
          <w:lang w:eastAsia="hu-HU"/>
        </w:rPr>
      </w:pPr>
      <w:r>
        <w:rPr>
          <w:rFonts w:ascii="Times New Roman" w:eastAsia="MS Mincho" w:hAnsi="Times New Roman" w:cs="Calibri"/>
          <w:b/>
          <w:sz w:val="24"/>
          <w:szCs w:val="24"/>
          <w:lang w:eastAsia="hu-HU"/>
        </w:rPr>
        <w:lastRenderedPageBreak/>
        <w:t xml:space="preserve">Lengyel György polgármester: </w:t>
      </w:r>
      <w:r w:rsidRPr="0080392A">
        <w:rPr>
          <w:rFonts w:ascii="Times New Roman" w:eastAsia="MS Mincho" w:hAnsi="Times New Roman" w:cs="Calibri"/>
          <w:sz w:val="24"/>
          <w:szCs w:val="24"/>
          <w:lang w:eastAsia="hu-HU"/>
        </w:rPr>
        <w:t>Egyetértek,</w:t>
      </w:r>
      <w:r w:rsidR="0023113F">
        <w:rPr>
          <w:rFonts w:ascii="Times New Roman" w:eastAsia="MS Mincho" w:hAnsi="Times New Roman" w:cs="Calibri"/>
          <w:sz w:val="24"/>
          <w:szCs w:val="24"/>
          <w:lang w:eastAsia="hu-HU"/>
        </w:rPr>
        <w:t xml:space="preserve"> </w:t>
      </w:r>
      <w:r w:rsidR="004925AE">
        <w:rPr>
          <w:rFonts w:ascii="Times New Roman" w:eastAsia="MS Mincho" w:hAnsi="Times New Roman" w:cs="Calibri"/>
          <w:sz w:val="24"/>
          <w:szCs w:val="24"/>
          <w:lang w:eastAsia="hu-HU"/>
        </w:rPr>
        <w:t xml:space="preserve">viszont </w:t>
      </w:r>
      <w:r w:rsidR="00B74952">
        <w:rPr>
          <w:rFonts w:ascii="Times New Roman" w:eastAsia="MS Mincho" w:hAnsi="Times New Roman" w:cs="Calibri"/>
          <w:sz w:val="24"/>
          <w:szCs w:val="24"/>
          <w:lang w:eastAsia="hu-HU"/>
        </w:rPr>
        <w:t>szeretnék igazolást arra, hogy a megítélt összeg valóban a gyermek szemüvegének megvásárlására kerül ráfordításra.</w:t>
      </w:r>
    </w:p>
    <w:p w:rsidR="0023113F" w:rsidRPr="0023113F" w:rsidRDefault="00B74952" w:rsidP="00DB38DB">
      <w:pPr>
        <w:jc w:val="both"/>
        <w:rPr>
          <w:rFonts w:ascii="Times New Roman" w:eastAsia="MS Mincho" w:hAnsi="Times New Roman" w:cs="Calibri"/>
          <w:sz w:val="24"/>
          <w:szCs w:val="24"/>
          <w:lang w:eastAsia="hu-HU"/>
        </w:rPr>
      </w:pPr>
      <w:r w:rsidRPr="00B74952">
        <w:rPr>
          <w:rFonts w:ascii="Times New Roman" w:eastAsia="MS Mincho" w:hAnsi="Times New Roman" w:cs="Calibri"/>
          <w:b/>
          <w:sz w:val="24"/>
          <w:szCs w:val="24"/>
          <w:lang w:eastAsia="hu-HU"/>
        </w:rPr>
        <w:t xml:space="preserve">Varga Pál </w:t>
      </w:r>
      <w:r w:rsidR="00497BB1">
        <w:rPr>
          <w:rFonts w:ascii="Times New Roman" w:eastAsia="MS Mincho" w:hAnsi="Times New Roman" w:cs="Calibri"/>
          <w:b/>
          <w:sz w:val="24"/>
          <w:szCs w:val="24"/>
          <w:lang w:eastAsia="hu-HU"/>
        </w:rPr>
        <w:t>alpolgármester</w:t>
      </w:r>
      <w:r>
        <w:rPr>
          <w:rFonts w:ascii="Times New Roman" w:eastAsia="MS Mincho" w:hAnsi="Times New Roman" w:cs="Calibri"/>
          <w:sz w:val="24"/>
          <w:szCs w:val="24"/>
          <w:lang w:eastAsia="hu-HU"/>
        </w:rPr>
        <w:t>: Ebben nagyon szívesen közreműködök.</w:t>
      </w:r>
      <w:r w:rsidR="0023113F">
        <w:rPr>
          <w:rFonts w:ascii="Times New Roman" w:eastAsia="MS Mincho" w:hAnsi="Times New Roman" w:cs="Calibri"/>
          <w:sz w:val="24"/>
          <w:szCs w:val="24"/>
          <w:lang w:eastAsia="hu-HU"/>
        </w:rPr>
        <w:t xml:space="preserve"> J</w:t>
      </w:r>
      <w:r w:rsidR="00DB38DB">
        <w:rPr>
          <w:rFonts w:ascii="Times New Roman" w:eastAsia="MS Mincho" w:hAnsi="Times New Roman" w:cs="Calibri"/>
          <w:sz w:val="24"/>
          <w:szCs w:val="24"/>
          <w:lang w:eastAsia="hu-HU"/>
        </w:rPr>
        <w:t>avaslok egyszeri 13.000.-</w:t>
      </w:r>
      <w:proofErr w:type="gramStart"/>
      <w:r w:rsidR="00DB38DB">
        <w:rPr>
          <w:rFonts w:ascii="Times New Roman" w:eastAsia="MS Mincho" w:hAnsi="Times New Roman" w:cs="Calibri"/>
          <w:sz w:val="24"/>
          <w:szCs w:val="24"/>
          <w:lang w:eastAsia="hu-HU"/>
        </w:rPr>
        <w:t>forint értékű</w:t>
      </w:r>
      <w:proofErr w:type="gramEnd"/>
      <w:r w:rsidR="00DB38DB">
        <w:rPr>
          <w:rFonts w:ascii="Times New Roman" w:eastAsia="MS Mincho" w:hAnsi="Times New Roman" w:cs="Calibri"/>
          <w:sz w:val="24"/>
          <w:szCs w:val="24"/>
          <w:lang w:eastAsia="hu-HU"/>
        </w:rPr>
        <w:t xml:space="preserve"> támogatást, tanyagondnok bevonásával</w:t>
      </w:r>
      <w:r w:rsidR="00DB38DB">
        <w:rPr>
          <w:rFonts w:ascii="Times New Roman" w:eastAsia="MS Mincho" w:hAnsi="Times New Roman"/>
          <w:sz w:val="24"/>
          <w:szCs w:val="24"/>
          <w:lang w:eastAsia="hu-HU"/>
        </w:rPr>
        <w:t xml:space="preserve">. </w:t>
      </w:r>
    </w:p>
    <w:p w:rsidR="00DB38DB" w:rsidRDefault="00B74952" w:rsidP="00DB38DB">
      <w:pPr>
        <w:jc w:val="both"/>
        <w:rPr>
          <w:rFonts w:ascii="Times New Roman" w:eastAsia="MS Mincho" w:hAnsi="Times New Roman"/>
          <w:sz w:val="24"/>
          <w:szCs w:val="24"/>
          <w:lang w:eastAsia="hu-HU"/>
        </w:rPr>
      </w:pPr>
      <w:r w:rsidRPr="00B74952">
        <w:rPr>
          <w:rFonts w:ascii="Times New Roman" w:eastAsia="MS Mincho" w:hAnsi="Times New Roman"/>
          <w:b/>
          <w:sz w:val="24"/>
          <w:szCs w:val="24"/>
          <w:lang w:eastAsia="hu-HU"/>
        </w:rPr>
        <w:t>Lengyel György polgármester</w:t>
      </w:r>
      <w:r>
        <w:rPr>
          <w:rFonts w:ascii="Times New Roman" w:eastAsia="MS Mincho" w:hAnsi="Times New Roman"/>
          <w:sz w:val="24"/>
          <w:szCs w:val="24"/>
          <w:lang w:eastAsia="hu-HU"/>
        </w:rPr>
        <w:t xml:space="preserve">: </w:t>
      </w:r>
      <w:r w:rsidR="00DB38DB">
        <w:rPr>
          <w:rFonts w:ascii="Times New Roman" w:eastAsia="MS Mincho" w:hAnsi="Times New Roman"/>
          <w:sz w:val="24"/>
          <w:szCs w:val="24"/>
          <w:lang w:eastAsia="hu-HU"/>
        </w:rPr>
        <w:t>Aki az egyszeri 13.000</w:t>
      </w:r>
      <w:r>
        <w:rPr>
          <w:rFonts w:ascii="Times New Roman" w:eastAsia="MS Mincho" w:hAnsi="Times New Roman"/>
          <w:sz w:val="24"/>
          <w:szCs w:val="24"/>
          <w:lang w:eastAsia="hu-HU"/>
        </w:rPr>
        <w:t xml:space="preserve">.- </w:t>
      </w:r>
      <w:r w:rsidR="00DB38DB">
        <w:rPr>
          <w:rFonts w:ascii="Times New Roman" w:eastAsia="MS Mincho" w:hAnsi="Times New Roman"/>
          <w:sz w:val="24"/>
          <w:szCs w:val="24"/>
          <w:lang w:eastAsia="hu-HU"/>
        </w:rPr>
        <w:t xml:space="preserve"> </w:t>
      </w:r>
      <w:proofErr w:type="gramStart"/>
      <w:r w:rsidR="00DB38DB">
        <w:rPr>
          <w:rFonts w:ascii="Times New Roman" w:eastAsia="MS Mincho" w:hAnsi="Times New Roman"/>
          <w:sz w:val="24"/>
          <w:szCs w:val="24"/>
          <w:lang w:eastAsia="hu-HU"/>
        </w:rPr>
        <w:t>forint támogatással</w:t>
      </w:r>
      <w:proofErr w:type="gramEnd"/>
      <w:r w:rsidR="00DB38DB">
        <w:rPr>
          <w:rFonts w:ascii="Times New Roman" w:eastAsia="MS Mincho" w:hAnsi="Times New Roman"/>
          <w:sz w:val="24"/>
          <w:szCs w:val="24"/>
          <w:lang w:eastAsia="hu-HU"/>
        </w:rPr>
        <w:t xml:space="preserve"> egyetért, kérem, kézfeltartással szavazzon!</w:t>
      </w:r>
    </w:p>
    <w:p w:rsidR="00DB38DB" w:rsidRDefault="00DB38DB" w:rsidP="00DB38DB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hu-HU"/>
        </w:rPr>
      </w:pPr>
    </w:p>
    <w:p w:rsidR="00DB38DB" w:rsidRDefault="00DB38DB" w:rsidP="00DB38DB">
      <w:pPr>
        <w:spacing w:after="0"/>
        <w:jc w:val="both"/>
        <w:rPr>
          <w:rFonts w:ascii="Times New Roman" w:eastAsia="Arial" w:hAnsi="Times New Roman"/>
          <w:sz w:val="24"/>
          <w:szCs w:val="24"/>
          <w:lang w:eastAsia="hu-HU"/>
        </w:rPr>
      </w:pPr>
      <w:r>
        <w:rPr>
          <w:rFonts w:ascii="Times New Roman" w:eastAsia="Arial" w:hAnsi="Times New Roman"/>
          <w:sz w:val="24"/>
          <w:szCs w:val="24"/>
          <w:lang w:eastAsia="hu-HU"/>
        </w:rPr>
        <w:t xml:space="preserve">A Képviselő-testület jelen levő </w:t>
      </w:r>
      <w:r>
        <w:rPr>
          <w:rFonts w:ascii="Times New Roman" w:eastAsia="Arial" w:hAnsi="Times New Roman"/>
          <w:b/>
          <w:sz w:val="24"/>
          <w:szCs w:val="24"/>
          <w:lang w:eastAsia="hu-HU"/>
        </w:rPr>
        <w:t xml:space="preserve">3 </w:t>
      </w:r>
      <w:r>
        <w:rPr>
          <w:rFonts w:ascii="Times New Roman" w:eastAsia="Arial" w:hAnsi="Times New Roman"/>
          <w:sz w:val="24"/>
          <w:szCs w:val="24"/>
          <w:lang w:eastAsia="hu-HU"/>
        </w:rPr>
        <w:t xml:space="preserve">tagja közül </w:t>
      </w:r>
      <w:r>
        <w:rPr>
          <w:rFonts w:ascii="Times New Roman" w:eastAsia="Arial" w:hAnsi="Times New Roman"/>
          <w:b/>
          <w:sz w:val="24"/>
          <w:szCs w:val="24"/>
          <w:lang w:eastAsia="hu-HU"/>
        </w:rPr>
        <w:t>3 igen</w:t>
      </w:r>
      <w:r>
        <w:rPr>
          <w:rFonts w:ascii="Times New Roman" w:eastAsia="Arial" w:hAnsi="Times New Roman"/>
          <w:sz w:val="24"/>
          <w:szCs w:val="24"/>
          <w:lang w:eastAsia="hu-HU"/>
        </w:rPr>
        <w:t xml:space="preserve"> szavazattal, 0 tartózkodással, 0 ellenszavazattal, az alábbi határozatot hozta:</w:t>
      </w:r>
    </w:p>
    <w:p w:rsidR="00DB38DB" w:rsidRDefault="00DB38DB" w:rsidP="00DB38DB">
      <w:pPr>
        <w:spacing w:after="0" w:line="360" w:lineRule="auto"/>
        <w:jc w:val="both"/>
        <w:rPr>
          <w:rFonts w:ascii="Times New Roman" w:eastAsia="Arial" w:hAnsi="Times New Roman"/>
          <w:b/>
          <w:sz w:val="24"/>
          <w:szCs w:val="24"/>
          <w:lang w:eastAsia="hu-HU"/>
        </w:rPr>
      </w:pPr>
    </w:p>
    <w:p w:rsidR="00DB38DB" w:rsidRDefault="00DB38DB" w:rsidP="00DB38DB">
      <w:pPr>
        <w:spacing w:after="0"/>
        <w:ind w:left="1134"/>
        <w:jc w:val="both"/>
        <w:rPr>
          <w:rFonts w:ascii="Times New Roman" w:eastAsia="MS Mincho" w:hAnsi="Times New Roman"/>
          <w:sz w:val="24"/>
          <w:szCs w:val="24"/>
          <w:lang w:eastAsia="hu-HU"/>
        </w:rPr>
      </w:pPr>
      <w:r>
        <w:rPr>
          <w:rFonts w:ascii="Times New Roman" w:eastAsia="Arial" w:hAnsi="Times New Roman"/>
          <w:b/>
          <w:sz w:val="24"/>
          <w:szCs w:val="24"/>
          <w:lang w:eastAsia="hu-HU"/>
        </w:rPr>
        <w:t xml:space="preserve">                                              2/2018</w:t>
      </w:r>
      <w:r w:rsidR="004925AE">
        <w:rPr>
          <w:rFonts w:ascii="Times New Roman" w:eastAsia="Arial" w:hAnsi="Times New Roman"/>
          <w:b/>
          <w:sz w:val="24"/>
          <w:szCs w:val="24"/>
          <w:lang w:eastAsia="hu-HU"/>
        </w:rPr>
        <w:t>.</w:t>
      </w:r>
      <w:r>
        <w:rPr>
          <w:rFonts w:ascii="Times New Roman" w:eastAsia="Arial" w:hAnsi="Times New Roman"/>
          <w:b/>
          <w:sz w:val="24"/>
          <w:szCs w:val="24"/>
          <w:lang w:eastAsia="hu-HU"/>
        </w:rPr>
        <w:t>(I.15.)</w:t>
      </w:r>
      <w:r w:rsidR="004925AE">
        <w:rPr>
          <w:rFonts w:ascii="Times New Roman" w:eastAsia="Arial" w:hAnsi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Arial" w:hAnsi="Times New Roman"/>
          <w:b/>
          <w:sz w:val="24"/>
          <w:szCs w:val="24"/>
          <w:lang w:eastAsia="hu-HU"/>
        </w:rPr>
        <w:t xml:space="preserve">sz. </w:t>
      </w:r>
      <w:r>
        <w:rPr>
          <w:rFonts w:ascii="Times New Roman" w:eastAsia="Arial" w:hAnsi="Times New Roman"/>
          <w:b/>
          <w:sz w:val="24"/>
          <w:szCs w:val="24"/>
          <w:u w:val="single"/>
          <w:lang w:eastAsia="hu-HU"/>
        </w:rPr>
        <w:t>Képviselő-testületi határozat</w:t>
      </w:r>
      <w:r>
        <w:rPr>
          <w:rFonts w:ascii="Times New Roman" w:eastAsia="MS Mincho" w:hAnsi="Times New Roman"/>
          <w:sz w:val="24"/>
          <w:szCs w:val="24"/>
          <w:lang w:eastAsia="hu-HU"/>
        </w:rPr>
        <w:t xml:space="preserve"> </w:t>
      </w:r>
    </w:p>
    <w:p w:rsidR="0023113F" w:rsidRPr="0023113F" w:rsidRDefault="0023113F" w:rsidP="0023113F">
      <w:pPr>
        <w:spacing w:after="0"/>
        <w:ind w:left="993"/>
        <w:jc w:val="both"/>
        <w:rPr>
          <w:rFonts w:ascii="Times New Roman" w:eastAsia="MS Mincho" w:hAnsi="Times New Roman"/>
          <w:sz w:val="24"/>
          <w:szCs w:val="24"/>
          <w:lang w:eastAsia="hu-HU"/>
        </w:rPr>
      </w:pPr>
      <w:r w:rsidRPr="0023113F">
        <w:rPr>
          <w:rFonts w:ascii="Times New Roman" w:eastAsia="MS Mincho" w:hAnsi="Times New Roman"/>
          <w:sz w:val="24"/>
          <w:szCs w:val="24"/>
          <w:lang w:eastAsia="hu-HU"/>
        </w:rPr>
        <w:t>Kardoskút Község Önkorm</w:t>
      </w:r>
      <w:r w:rsidR="004925AE">
        <w:rPr>
          <w:rFonts w:ascii="Times New Roman" w:eastAsia="MS Mincho" w:hAnsi="Times New Roman"/>
          <w:sz w:val="24"/>
          <w:szCs w:val="24"/>
          <w:lang w:eastAsia="hu-HU"/>
        </w:rPr>
        <w:t xml:space="preserve">ányzatának Képviselő-testülete </w:t>
      </w:r>
      <w:r w:rsidRPr="0023113F">
        <w:rPr>
          <w:rFonts w:ascii="Times New Roman" w:eastAsia="MS Mincho" w:hAnsi="Times New Roman"/>
          <w:b/>
          <w:sz w:val="24"/>
          <w:szCs w:val="24"/>
          <w:lang w:eastAsia="hu-HU"/>
        </w:rPr>
        <w:t>Balda Zoltán</w:t>
      </w:r>
      <w:r w:rsidRPr="0023113F">
        <w:rPr>
          <w:rFonts w:ascii="Times New Roman" w:eastAsia="MS Mincho" w:hAnsi="Times New Roman"/>
          <w:sz w:val="24"/>
          <w:szCs w:val="24"/>
          <w:lang w:eastAsia="hu-HU"/>
        </w:rPr>
        <w:t xml:space="preserve"> (szül: Balda Zoltán Orosháza, 1984.10.29. an: Tóth Piroska Ibolya, TAJ sz: 039-982-920) </w:t>
      </w:r>
      <w:r w:rsidRPr="0023113F">
        <w:rPr>
          <w:rFonts w:ascii="Times New Roman" w:eastAsia="MS Mincho" w:hAnsi="Times New Roman"/>
          <w:b/>
          <w:sz w:val="24"/>
          <w:szCs w:val="24"/>
          <w:lang w:eastAsia="hu-HU"/>
        </w:rPr>
        <w:t xml:space="preserve">5945 Kardoskút, Tanya 544. </w:t>
      </w:r>
      <w:r w:rsidRPr="0023113F">
        <w:rPr>
          <w:rFonts w:ascii="Times New Roman" w:eastAsia="MS Mincho" w:hAnsi="Times New Roman"/>
          <w:sz w:val="24"/>
          <w:szCs w:val="24"/>
          <w:lang w:eastAsia="hu-HU"/>
        </w:rPr>
        <w:t>szám alatti lakos részére:</w:t>
      </w:r>
    </w:p>
    <w:p w:rsidR="00DB38DB" w:rsidRDefault="00DB38DB" w:rsidP="0023113F">
      <w:pPr>
        <w:spacing w:after="0"/>
        <w:ind w:left="993"/>
        <w:jc w:val="both"/>
        <w:rPr>
          <w:rFonts w:ascii="Times New Roman" w:eastAsia="MS Mincho" w:hAnsi="Times New Roman"/>
          <w:sz w:val="24"/>
          <w:szCs w:val="24"/>
          <w:lang w:eastAsia="hu-HU"/>
        </w:rPr>
      </w:pPr>
    </w:p>
    <w:p w:rsidR="0023113F" w:rsidRPr="0023113F" w:rsidRDefault="0023113F" w:rsidP="0023113F">
      <w:pPr>
        <w:spacing w:after="0"/>
        <w:ind w:left="993"/>
        <w:jc w:val="center"/>
        <w:rPr>
          <w:rFonts w:ascii="Times New Roman" w:eastAsia="MS Mincho" w:hAnsi="Times New Roman"/>
          <w:b/>
          <w:sz w:val="24"/>
          <w:szCs w:val="24"/>
          <w:lang w:eastAsia="hu-HU"/>
        </w:rPr>
      </w:pPr>
      <w:proofErr w:type="gramStart"/>
      <w:r w:rsidRPr="0023113F">
        <w:rPr>
          <w:rFonts w:ascii="Times New Roman" w:eastAsia="MS Mincho" w:hAnsi="Times New Roman"/>
          <w:b/>
          <w:sz w:val="24"/>
          <w:szCs w:val="24"/>
          <w:lang w:eastAsia="hu-HU"/>
        </w:rPr>
        <w:t>települési</w:t>
      </w:r>
      <w:proofErr w:type="gramEnd"/>
      <w:r w:rsidRPr="0023113F">
        <w:rPr>
          <w:rFonts w:ascii="Times New Roman" w:eastAsia="MS Mincho" w:hAnsi="Times New Roman"/>
          <w:b/>
          <w:sz w:val="24"/>
          <w:szCs w:val="24"/>
          <w:lang w:eastAsia="hu-HU"/>
        </w:rPr>
        <w:t xml:space="preserve"> támogatást állapít meg eseti jelleggel 13.000 Ft összegben.</w:t>
      </w:r>
    </w:p>
    <w:p w:rsidR="0023113F" w:rsidRDefault="0023113F" w:rsidP="0023113F">
      <w:pPr>
        <w:spacing w:after="0"/>
        <w:ind w:left="993"/>
        <w:jc w:val="center"/>
        <w:rPr>
          <w:rFonts w:ascii="Times New Roman" w:eastAsia="MS Mincho" w:hAnsi="Times New Roman"/>
          <w:b/>
          <w:sz w:val="24"/>
          <w:szCs w:val="24"/>
          <w:lang w:eastAsia="hu-HU"/>
        </w:rPr>
      </w:pPr>
      <w:r w:rsidRPr="0023113F">
        <w:rPr>
          <w:rFonts w:ascii="Times New Roman" w:eastAsia="MS Mincho" w:hAnsi="Times New Roman"/>
          <w:b/>
          <w:sz w:val="24"/>
          <w:szCs w:val="24"/>
          <w:lang w:eastAsia="hu-HU"/>
        </w:rPr>
        <w:t>A megállapított támogatás Kardoskút Község Önkormányzata tanyagondnokának közreműködésével kerül felhasználásra.</w:t>
      </w:r>
    </w:p>
    <w:p w:rsidR="0023113F" w:rsidRPr="0023113F" w:rsidRDefault="0023113F" w:rsidP="0023113F">
      <w:pPr>
        <w:spacing w:after="0"/>
        <w:ind w:left="993"/>
        <w:jc w:val="center"/>
        <w:rPr>
          <w:rFonts w:ascii="Times New Roman" w:eastAsia="MS Mincho" w:hAnsi="Times New Roman"/>
          <w:b/>
          <w:sz w:val="24"/>
          <w:szCs w:val="24"/>
          <w:lang w:eastAsia="hu-HU"/>
        </w:rPr>
      </w:pPr>
    </w:p>
    <w:p w:rsidR="00DB38DB" w:rsidRPr="0080392A" w:rsidRDefault="00DB38DB" w:rsidP="00DB38DB">
      <w:pPr>
        <w:spacing w:after="0"/>
        <w:ind w:left="993"/>
        <w:jc w:val="both"/>
        <w:rPr>
          <w:rFonts w:ascii="Times New Roman" w:eastAsia="MS Mincho" w:hAnsi="Times New Roman"/>
          <w:sz w:val="24"/>
          <w:szCs w:val="24"/>
          <w:lang w:eastAsia="hu-HU"/>
        </w:rPr>
      </w:pPr>
      <w:r w:rsidRPr="0080392A">
        <w:rPr>
          <w:rFonts w:ascii="Times New Roman" w:eastAsia="MS Mincho" w:hAnsi="Times New Roman"/>
          <w:sz w:val="24"/>
          <w:szCs w:val="24"/>
          <w:lang w:eastAsia="hu-HU"/>
        </w:rPr>
        <w:t>Jelen határozat meghozatalával kapcsolatos eljárás költség- és illetékmentes.</w:t>
      </w:r>
    </w:p>
    <w:p w:rsidR="00DB38DB" w:rsidRPr="0080392A" w:rsidRDefault="00DB38DB" w:rsidP="00DB38DB">
      <w:pPr>
        <w:spacing w:after="0"/>
        <w:ind w:left="993"/>
        <w:jc w:val="both"/>
        <w:rPr>
          <w:rFonts w:ascii="Times New Roman" w:eastAsia="MS Mincho" w:hAnsi="Times New Roman"/>
          <w:sz w:val="24"/>
          <w:szCs w:val="24"/>
          <w:lang w:eastAsia="hu-HU"/>
        </w:rPr>
      </w:pPr>
    </w:p>
    <w:p w:rsidR="00DB38DB" w:rsidRDefault="00DB38DB" w:rsidP="00DB38DB">
      <w:pPr>
        <w:spacing w:after="0"/>
        <w:ind w:left="993"/>
        <w:jc w:val="both"/>
        <w:rPr>
          <w:rFonts w:ascii="Times New Roman" w:eastAsia="MS Mincho" w:hAnsi="Times New Roman"/>
          <w:sz w:val="24"/>
          <w:szCs w:val="24"/>
          <w:lang w:eastAsia="hu-HU"/>
        </w:rPr>
      </w:pPr>
      <w:r w:rsidRPr="0080392A">
        <w:rPr>
          <w:rFonts w:ascii="Times New Roman" w:eastAsia="MS Mincho" w:hAnsi="Times New Roman"/>
          <w:sz w:val="24"/>
          <w:szCs w:val="24"/>
          <w:lang w:eastAsia="hu-HU"/>
        </w:rPr>
        <w:t xml:space="preserve">A határozat ellen fellebbezésnek helye nincs. Jogszabálysértés esetén a határozat bírósági felülvizsgálata kérhető a Gyulai Közigazgatási és Munkaügyi Bíróságtól (5700 Gyula, Kossuth tér 9.) Kardoskúti Önkormányzat ellen indított illetékmentes kereset benyújtásával a közléstől számított 30 napon belül. </w:t>
      </w:r>
    </w:p>
    <w:p w:rsidR="00DB38DB" w:rsidRDefault="00DB38DB" w:rsidP="00DB38DB">
      <w:pPr>
        <w:spacing w:after="0"/>
        <w:ind w:left="993"/>
        <w:jc w:val="both"/>
        <w:rPr>
          <w:rFonts w:ascii="Times New Roman" w:eastAsia="MS Mincho" w:hAnsi="Times New Roman"/>
          <w:sz w:val="24"/>
          <w:szCs w:val="24"/>
          <w:lang w:eastAsia="hu-HU"/>
        </w:rPr>
      </w:pPr>
    </w:p>
    <w:p w:rsidR="00DB38DB" w:rsidRDefault="00DB38DB" w:rsidP="00DB38DB">
      <w:pPr>
        <w:spacing w:after="0"/>
        <w:rPr>
          <w:rFonts w:ascii="Times New Roman" w:eastAsia="MS Mincho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MS Mincho" w:hAnsi="Times New Roman"/>
          <w:sz w:val="24"/>
          <w:szCs w:val="24"/>
          <w:lang w:eastAsia="hu-HU"/>
        </w:rPr>
        <w:t xml:space="preserve">                                                                 </w:t>
      </w:r>
      <w:r>
        <w:rPr>
          <w:rFonts w:ascii="Times New Roman" w:eastAsia="MS Mincho" w:hAnsi="Times New Roman"/>
          <w:b/>
          <w:sz w:val="24"/>
          <w:szCs w:val="24"/>
          <w:u w:val="single"/>
          <w:lang w:eastAsia="hu-HU"/>
        </w:rPr>
        <w:t>I N D O K O L Á S</w:t>
      </w:r>
    </w:p>
    <w:p w:rsidR="00DB38DB" w:rsidRDefault="00DB38DB" w:rsidP="00DB38DB">
      <w:pPr>
        <w:spacing w:after="0"/>
        <w:ind w:left="993"/>
        <w:jc w:val="both"/>
        <w:rPr>
          <w:rFonts w:ascii="Times New Roman" w:eastAsia="MS Mincho" w:hAnsi="Times New Roman"/>
          <w:b/>
          <w:sz w:val="24"/>
          <w:szCs w:val="24"/>
          <w:u w:val="single"/>
          <w:lang w:eastAsia="hu-HU"/>
        </w:rPr>
      </w:pPr>
    </w:p>
    <w:p w:rsidR="0023113F" w:rsidRPr="0023113F" w:rsidRDefault="0023113F" w:rsidP="0023113F">
      <w:pPr>
        <w:spacing w:after="0"/>
        <w:ind w:left="993"/>
        <w:jc w:val="both"/>
        <w:rPr>
          <w:rFonts w:ascii="Times New Roman" w:eastAsia="MS Mincho" w:hAnsi="Times New Roman"/>
          <w:bCs/>
          <w:sz w:val="24"/>
          <w:szCs w:val="24"/>
          <w:lang w:eastAsia="hu-HU"/>
        </w:rPr>
      </w:pPr>
      <w:r w:rsidRPr="0023113F">
        <w:rPr>
          <w:rFonts w:ascii="Times New Roman" w:eastAsia="MS Mincho" w:hAnsi="Times New Roman"/>
          <w:sz w:val="24"/>
          <w:szCs w:val="24"/>
          <w:lang w:eastAsia="hu-HU"/>
        </w:rPr>
        <w:t>Balda Zoltán</w:t>
      </w:r>
      <w:r w:rsidRPr="0023113F">
        <w:rPr>
          <w:rFonts w:ascii="Times New Roman" w:eastAsia="MS Mincho" w:hAnsi="Times New Roman"/>
          <w:bCs/>
          <w:sz w:val="24"/>
          <w:szCs w:val="24"/>
          <w:lang w:eastAsia="hu-HU"/>
        </w:rPr>
        <w:t>, 5945 Kardoskút, Tanya 544. szám alatti lakos 2018.január 15-én nyújtotta be kérelmét települési támogatás iránt, gyermek/iskoláztatási költségek mérséklése céljából. Kérelme indoklása szerint gyermekének szemüvegre van szüksége, amit a család jövedelméből nem tudnak biztosítani. A kérelem mellékleteként csatolásra került a szemüveg megrendelőlapja.</w:t>
      </w:r>
    </w:p>
    <w:p w:rsidR="0023113F" w:rsidRPr="0023113F" w:rsidRDefault="0023113F" w:rsidP="0023113F">
      <w:pPr>
        <w:spacing w:after="0"/>
        <w:ind w:left="993"/>
        <w:jc w:val="both"/>
        <w:rPr>
          <w:rFonts w:ascii="Times New Roman" w:eastAsia="MS Mincho" w:hAnsi="Times New Roman"/>
          <w:b/>
          <w:bCs/>
          <w:sz w:val="24"/>
          <w:szCs w:val="24"/>
          <w:lang w:eastAsia="hu-HU"/>
        </w:rPr>
      </w:pPr>
      <w:r w:rsidRPr="0023113F">
        <w:rPr>
          <w:rFonts w:ascii="Times New Roman" w:eastAsia="MS Mincho" w:hAnsi="Times New Roman"/>
          <w:bCs/>
          <w:sz w:val="24"/>
          <w:szCs w:val="24"/>
          <w:lang w:eastAsia="hu-HU"/>
        </w:rPr>
        <w:t xml:space="preserve">Kérelmező előadta, hogy munkaviszonya megszűnése miatt jövedelemmel nem rendelkezik, házastársa a Békés Megyei Kormányhivatal Családtámogatási és Társadalombiztosítási Főosztály BEU/001/018174-9/2016 iktatószámú határozata alapján rehabilitációs ellátásra jogosult 35.090.- Ft összegben. </w:t>
      </w:r>
      <w:proofErr w:type="gramStart"/>
      <w:r w:rsidRPr="0023113F">
        <w:rPr>
          <w:rFonts w:ascii="Times New Roman" w:eastAsia="MS Mincho" w:hAnsi="Times New Roman"/>
          <w:bCs/>
          <w:sz w:val="24"/>
          <w:szCs w:val="24"/>
          <w:lang w:eastAsia="hu-HU"/>
        </w:rPr>
        <w:t xml:space="preserve">Továbbá gyermekük, Balda Marcell Zoltán, a Békés Megyei Kormányhivatal T-BEK-42-10/2016 iktatószámú határozata alapján – a gyermek tartós betegségére, fogyatékosságára tekintettel- 23.330.- Ft összegű támogatásra, valamint  Bordás István Dániel nevű gyermekük iskoláztatási támogatásra jogosult 13.300 Ft összegben, valamint Balda Marcell Zoltán, a Békés Megyei Kormányhivatal T-BEK-12714-4/2016 </w:t>
      </w:r>
      <w:r w:rsidRPr="0023113F">
        <w:rPr>
          <w:rFonts w:ascii="Times New Roman" w:eastAsia="MS Mincho" w:hAnsi="Times New Roman"/>
          <w:bCs/>
          <w:sz w:val="24"/>
          <w:szCs w:val="24"/>
          <w:lang w:eastAsia="hu-HU"/>
        </w:rPr>
        <w:lastRenderedPageBreak/>
        <w:t>iktatószámú határozata alapján – a gyermek tartós betegségére, fogyatékosságára tekintettel- gyermekgondozást segítő ellátásra jogosult havi 28.500.- Ft összegben.</w:t>
      </w:r>
      <w:proofErr w:type="gramEnd"/>
      <w:r w:rsidRPr="0023113F">
        <w:rPr>
          <w:rFonts w:ascii="Times New Roman" w:eastAsia="MS Mincho" w:hAnsi="Times New Roman"/>
          <w:bCs/>
          <w:sz w:val="24"/>
          <w:szCs w:val="24"/>
          <w:lang w:eastAsia="hu-HU"/>
        </w:rPr>
        <w:t xml:space="preserve"> Kérelmező egy főre jutó jövedelme </w:t>
      </w:r>
      <w:r w:rsidRPr="0023113F">
        <w:rPr>
          <w:rFonts w:ascii="Times New Roman" w:eastAsia="MS Mincho" w:hAnsi="Times New Roman"/>
          <w:b/>
          <w:bCs/>
          <w:sz w:val="24"/>
          <w:szCs w:val="24"/>
          <w:lang w:eastAsia="hu-HU"/>
        </w:rPr>
        <w:t>25.055 Ft.</w:t>
      </w:r>
    </w:p>
    <w:p w:rsidR="0023113F" w:rsidRPr="0023113F" w:rsidRDefault="0023113F" w:rsidP="0023113F">
      <w:pPr>
        <w:spacing w:after="0"/>
        <w:ind w:left="993"/>
        <w:jc w:val="both"/>
        <w:rPr>
          <w:rFonts w:ascii="Times New Roman" w:eastAsia="MS Mincho" w:hAnsi="Times New Roman"/>
          <w:b/>
          <w:bCs/>
          <w:sz w:val="24"/>
          <w:szCs w:val="24"/>
          <w:lang w:eastAsia="hu-HU"/>
        </w:rPr>
      </w:pPr>
    </w:p>
    <w:p w:rsidR="0023113F" w:rsidRPr="0023113F" w:rsidRDefault="0023113F" w:rsidP="0023113F">
      <w:pPr>
        <w:spacing w:after="0"/>
        <w:ind w:left="993"/>
        <w:jc w:val="both"/>
        <w:rPr>
          <w:rFonts w:ascii="Times New Roman" w:eastAsia="MS Mincho" w:hAnsi="Times New Roman"/>
          <w:b/>
          <w:bCs/>
          <w:sz w:val="24"/>
          <w:szCs w:val="24"/>
          <w:lang w:eastAsia="hu-HU"/>
        </w:rPr>
      </w:pPr>
      <w:r w:rsidRPr="0023113F">
        <w:rPr>
          <w:rFonts w:ascii="Times New Roman" w:eastAsia="MS Mincho" w:hAnsi="Times New Roman"/>
          <w:bCs/>
          <w:sz w:val="24"/>
          <w:szCs w:val="24"/>
          <w:lang w:eastAsia="hu-HU"/>
        </w:rPr>
        <w:t xml:space="preserve">A fentiekre tekintettel kérjük, hogy </w:t>
      </w:r>
      <w:r w:rsidRPr="0023113F">
        <w:rPr>
          <w:rFonts w:ascii="Times New Roman" w:eastAsia="MS Mincho" w:hAnsi="Times New Roman"/>
          <w:b/>
          <w:bCs/>
          <w:sz w:val="24"/>
          <w:szCs w:val="24"/>
          <w:lang w:eastAsia="hu-HU"/>
        </w:rPr>
        <w:t>a szemüveg átvételét igazoló nyugtát az önkormányzatnak bemutatni szíveskedjék.</w:t>
      </w:r>
    </w:p>
    <w:p w:rsidR="0023113F" w:rsidRPr="0023113F" w:rsidRDefault="0023113F" w:rsidP="0023113F">
      <w:pPr>
        <w:spacing w:after="0"/>
        <w:ind w:left="993"/>
        <w:jc w:val="both"/>
        <w:rPr>
          <w:rFonts w:ascii="Times New Roman" w:eastAsia="MS Mincho" w:hAnsi="Times New Roman"/>
          <w:bCs/>
          <w:sz w:val="24"/>
          <w:szCs w:val="24"/>
          <w:lang w:eastAsia="hu-HU"/>
        </w:rPr>
      </w:pPr>
    </w:p>
    <w:p w:rsidR="0023113F" w:rsidRPr="0023113F" w:rsidRDefault="0023113F" w:rsidP="0023113F">
      <w:pPr>
        <w:spacing w:after="0"/>
        <w:ind w:left="993"/>
        <w:jc w:val="both"/>
        <w:rPr>
          <w:rFonts w:ascii="Times New Roman" w:eastAsia="MS Mincho" w:hAnsi="Times New Roman"/>
          <w:b/>
          <w:sz w:val="24"/>
          <w:szCs w:val="24"/>
          <w:lang w:eastAsia="hu-HU"/>
        </w:rPr>
      </w:pPr>
    </w:p>
    <w:p w:rsidR="0023113F" w:rsidRPr="0023113F" w:rsidRDefault="0023113F" w:rsidP="0023113F">
      <w:pPr>
        <w:spacing w:after="0"/>
        <w:ind w:left="993"/>
        <w:jc w:val="both"/>
        <w:rPr>
          <w:rFonts w:ascii="Times New Roman" w:eastAsia="MS Mincho" w:hAnsi="Times New Roman"/>
          <w:sz w:val="24"/>
          <w:szCs w:val="24"/>
          <w:lang w:eastAsia="hu-HU"/>
        </w:rPr>
      </w:pPr>
      <w:r w:rsidRPr="0023113F">
        <w:rPr>
          <w:rFonts w:ascii="Times New Roman" w:eastAsia="MS Mincho" w:hAnsi="Times New Roman"/>
          <w:sz w:val="24"/>
          <w:szCs w:val="24"/>
          <w:lang w:eastAsia="hu-HU"/>
        </w:rPr>
        <w:t xml:space="preserve">A szociális igazgatásról és szociális ellátásokról szóló 1993. évi III. törvény (a továbbiakban: Szt.) 45. § (1) </w:t>
      </w:r>
      <w:proofErr w:type="spellStart"/>
      <w:r w:rsidRPr="0023113F">
        <w:rPr>
          <w:rFonts w:ascii="Times New Roman" w:eastAsia="MS Mincho" w:hAnsi="Times New Roman"/>
          <w:sz w:val="24"/>
          <w:szCs w:val="24"/>
          <w:lang w:eastAsia="hu-HU"/>
        </w:rPr>
        <w:t>bek</w:t>
      </w:r>
      <w:proofErr w:type="spellEnd"/>
      <w:r w:rsidRPr="0023113F">
        <w:rPr>
          <w:rFonts w:ascii="Times New Roman" w:eastAsia="MS Mincho" w:hAnsi="Times New Roman"/>
          <w:sz w:val="24"/>
          <w:szCs w:val="24"/>
          <w:lang w:eastAsia="hu-HU"/>
        </w:rPr>
        <w:t xml:space="preserve">. </w:t>
      </w:r>
      <w:proofErr w:type="gramStart"/>
      <w:r w:rsidRPr="0023113F">
        <w:rPr>
          <w:rFonts w:ascii="Times New Roman" w:eastAsia="MS Mincho" w:hAnsi="Times New Roman"/>
          <w:sz w:val="24"/>
          <w:szCs w:val="24"/>
          <w:lang w:eastAsia="hu-HU"/>
        </w:rPr>
        <w:t>alapján</w:t>
      </w:r>
      <w:proofErr w:type="gramEnd"/>
      <w:r w:rsidRPr="0023113F">
        <w:rPr>
          <w:rFonts w:ascii="Times New Roman" w:eastAsia="MS Mincho" w:hAnsi="Times New Roman"/>
          <w:sz w:val="24"/>
          <w:szCs w:val="24"/>
          <w:lang w:eastAsia="hu-HU"/>
        </w:rPr>
        <w:t xml:space="preserve"> a képviselő-testület a törvény rendelkezései alapján nyújtott pénzbeli és természetbeni ellátások kiegészítéseként, önkormányzati rendeletben meghatározott feltételek alapján települési támogatást nyújt.</w:t>
      </w:r>
    </w:p>
    <w:p w:rsidR="0023113F" w:rsidRPr="0023113F" w:rsidRDefault="0023113F" w:rsidP="0023113F">
      <w:pPr>
        <w:spacing w:after="0"/>
        <w:ind w:left="993"/>
        <w:jc w:val="both"/>
        <w:rPr>
          <w:rFonts w:ascii="Times New Roman" w:eastAsia="MS Mincho" w:hAnsi="Times New Roman"/>
          <w:sz w:val="24"/>
          <w:szCs w:val="24"/>
          <w:lang w:eastAsia="hu-HU"/>
        </w:rPr>
      </w:pPr>
    </w:p>
    <w:p w:rsidR="0023113F" w:rsidRPr="0023113F" w:rsidRDefault="0023113F" w:rsidP="0023113F">
      <w:pPr>
        <w:spacing w:after="0"/>
        <w:ind w:left="993"/>
        <w:jc w:val="both"/>
        <w:rPr>
          <w:rFonts w:ascii="Times New Roman" w:eastAsia="MS Mincho" w:hAnsi="Times New Roman"/>
          <w:sz w:val="24"/>
          <w:szCs w:val="24"/>
          <w:lang w:eastAsia="hu-HU"/>
        </w:rPr>
      </w:pPr>
      <w:r w:rsidRPr="0023113F">
        <w:rPr>
          <w:rFonts w:ascii="Times New Roman" w:eastAsia="MS Mincho" w:hAnsi="Times New Roman"/>
          <w:sz w:val="24"/>
          <w:szCs w:val="24"/>
          <w:lang w:eastAsia="hu-HU"/>
        </w:rPr>
        <w:t xml:space="preserve">Kardoskút Község Önkormányzat Képviselő-területének a pénzbeli és természetbeni ellátásokról és támogatásokról szóló 3/2015. (II.27.) önkormányzati rendelet (a továbbiakban: </w:t>
      </w:r>
      <w:proofErr w:type="spellStart"/>
      <w:r w:rsidRPr="0023113F">
        <w:rPr>
          <w:rFonts w:ascii="Times New Roman" w:eastAsia="MS Mincho" w:hAnsi="Times New Roman"/>
          <w:sz w:val="24"/>
          <w:szCs w:val="24"/>
          <w:lang w:eastAsia="hu-HU"/>
        </w:rPr>
        <w:t>Ör</w:t>
      </w:r>
      <w:proofErr w:type="spellEnd"/>
      <w:r w:rsidRPr="0023113F">
        <w:rPr>
          <w:rFonts w:ascii="Times New Roman" w:eastAsia="MS Mincho" w:hAnsi="Times New Roman"/>
          <w:sz w:val="24"/>
          <w:szCs w:val="24"/>
          <w:lang w:eastAsia="hu-HU"/>
        </w:rPr>
        <w:t xml:space="preserve">.) 6. § (1) bekezdése alapján települési támogatásban részesíthető a létfenntartást veszélyeztető élethelyzetbe került, valamint az időszakosan vagy tartósan létfenntartási gonddal küzdő </w:t>
      </w:r>
      <w:proofErr w:type="gramStart"/>
      <w:r w:rsidRPr="0023113F">
        <w:rPr>
          <w:rFonts w:ascii="Times New Roman" w:eastAsia="MS Mincho" w:hAnsi="Times New Roman"/>
          <w:sz w:val="24"/>
          <w:szCs w:val="24"/>
          <w:lang w:eastAsia="hu-HU"/>
        </w:rPr>
        <w:t>személy(</w:t>
      </w:r>
      <w:proofErr w:type="gramEnd"/>
      <w:r w:rsidRPr="0023113F">
        <w:rPr>
          <w:rFonts w:ascii="Times New Roman" w:eastAsia="MS Mincho" w:hAnsi="Times New Roman"/>
          <w:sz w:val="24"/>
          <w:szCs w:val="24"/>
          <w:lang w:eastAsia="hu-HU"/>
        </w:rPr>
        <w:t xml:space="preserve">ek), akinek családjában az egy főre jutó havi jövedelme nem haladja meg az öregségi nyugdíj mindenkori legkisebb összegének 150 %-át (42.750 Ft), egyedül élő, esetében 200 %-át (57.000 Ft). Az </w:t>
      </w:r>
      <w:proofErr w:type="spellStart"/>
      <w:r w:rsidRPr="0023113F">
        <w:rPr>
          <w:rFonts w:ascii="Times New Roman" w:eastAsia="MS Mincho" w:hAnsi="Times New Roman"/>
          <w:sz w:val="24"/>
          <w:szCs w:val="24"/>
          <w:lang w:eastAsia="hu-HU"/>
        </w:rPr>
        <w:t>Ör</w:t>
      </w:r>
      <w:proofErr w:type="spellEnd"/>
      <w:r w:rsidRPr="0023113F">
        <w:rPr>
          <w:rFonts w:ascii="Times New Roman" w:eastAsia="MS Mincho" w:hAnsi="Times New Roman"/>
          <w:sz w:val="24"/>
          <w:szCs w:val="24"/>
          <w:lang w:eastAsia="hu-HU"/>
        </w:rPr>
        <w:t xml:space="preserve">. 7. § a) pontja alapján eseti jelleggel, legfeljebb 20.000 Ft/alkalom összegben adható települési támogatás. Az </w:t>
      </w:r>
      <w:proofErr w:type="spellStart"/>
      <w:r w:rsidRPr="0023113F">
        <w:rPr>
          <w:rFonts w:ascii="Times New Roman" w:eastAsia="MS Mincho" w:hAnsi="Times New Roman"/>
          <w:sz w:val="24"/>
          <w:szCs w:val="24"/>
          <w:lang w:eastAsia="hu-HU"/>
        </w:rPr>
        <w:t>Ör</w:t>
      </w:r>
      <w:proofErr w:type="spellEnd"/>
      <w:r w:rsidRPr="0023113F">
        <w:rPr>
          <w:rFonts w:ascii="Times New Roman" w:eastAsia="MS Mincho" w:hAnsi="Times New Roman"/>
          <w:sz w:val="24"/>
          <w:szCs w:val="24"/>
          <w:lang w:eastAsia="hu-HU"/>
        </w:rPr>
        <w:t xml:space="preserve">. 8. § (2) </w:t>
      </w:r>
      <w:proofErr w:type="spellStart"/>
      <w:r w:rsidRPr="0023113F">
        <w:rPr>
          <w:rFonts w:ascii="Times New Roman" w:eastAsia="MS Mincho" w:hAnsi="Times New Roman"/>
          <w:sz w:val="24"/>
          <w:szCs w:val="24"/>
          <w:lang w:eastAsia="hu-HU"/>
        </w:rPr>
        <w:t>bek</w:t>
      </w:r>
      <w:proofErr w:type="spellEnd"/>
      <w:r w:rsidRPr="0023113F">
        <w:rPr>
          <w:rFonts w:ascii="Times New Roman" w:eastAsia="MS Mincho" w:hAnsi="Times New Roman"/>
          <w:sz w:val="24"/>
          <w:szCs w:val="24"/>
          <w:lang w:eastAsia="hu-HU"/>
        </w:rPr>
        <w:t xml:space="preserve">. </w:t>
      </w:r>
      <w:proofErr w:type="gramStart"/>
      <w:r w:rsidRPr="0023113F">
        <w:rPr>
          <w:rFonts w:ascii="Times New Roman" w:eastAsia="MS Mincho" w:hAnsi="Times New Roman"/>
          <w:sz w:val="24"/>
          <w:szCs w:val="24"/>
          <w:lang w:eastAsia="hu-HU"/>
        </w:rPr>
        <w:t>értelmében</w:t>
      </w:r>
      <w:proofErr w:type="gramEnd"/>
      <w:r w:rsidRPr="0023113F">
        <w:rPr>
          <w:rFonts w:ascii="Times New Roman" w:eastAsia="MS Mincho" w:hAnsi="Times New Roman"/>
          <w:sz w:val="24"/>
          <w:szCs w:val="24"/>
          <w:lang w:eastAsia="hu-HU"/>
        </w:rPr>
        <w:t xml:space="preserve"> települési támogatást elsősorban természetbeni ellátásként kell nyújtani, kivételesen indokolt esetben pénzbeli ellátás formájában kell biztosítani.</w:t>
      </w:r>
    </w:p>
    <w:p w:rsidR="0023113F" w:rsidRPr="0023113F" w:rsidRDefault="0023113F" w:rsidP="0023113F">
      <w:pPr>
        <w:spacing w:after="0"/>
        <w:ind w:left="993"/>
        <w:jc w:val="both"/>
        <w:rPr>
          <w:rFonts w:ascii="Times New Roman" w:eastAsia="MS Mincho" w:hAnsi="Times New Roman"/>
          <w:sz w:val="24"/>
          <w:szCs w:val="24"/>
          <w:lang w:eastAsia="hu-HU"/>
        </w:rPr>
      </w:pPr>
    </w:p>
    <w:p w:rsidR="0023113F" w:rsidRPr="0023113F" w:rsidRDefault="0023113F" w:rsidP="0023113F">
      <w:pPr>
        <w:spacing w:after="0"/>
        <w:ind w:left="993"/>
        <w:jc w:val="both"/>
        <w:rPr>
          <w:rFonts w:ascii="Times New Roman" w:eastAsia="MS Mincho" w:hAnsi="Times New Roman"/>
          <w:sz w:val="24"/>
          <w:szCs w:val="24"/>
          <w:lang w:eastAsia="hu-HU"/>
        </w:rPr>
      </w:pPr>
      <w:r w:rsidRPr="0023113F">
        <w:rPr>
          <w:rFonts w:ascii="Times New Roman" w:eastAsia="MS Mincho" w:hAnsi="Times New Roman"/>
          <w:sz w:val="24"/>
          <w:szCs w:val="24"/>
          <w:lang w:eastAsia="hu-HU"/>
        </w:rPr>
        <w:t>Fentieket figyelembe véve Kardoskút Község Önkormányzat Képviselő-testülete a rendelkező részben foglaltak szerint döntött, tekintettel arra, hogy kérelmező egy főre jutó havi jövedelme nem haladja meg a jogosultsági határt, azaz az öregségi nyugdíj mindenkori legkisebb összegének a 150 %-át.</w:t>
      </w:r>
    </w:p>
    <w:p w:rsidR="0023113F" w:rsidRDefault="0023113F" w:rsidP="0023113F">
      <w:pPr>
        <w:spacing w:after="0"/>
        <w:ind w:left="993"/>
        <w:jc w:val="both"/>
        <w:rPr>
          <w:rFonts w:ascii="Times New Roman" w:eastAsia="MS Mincho" w:hAnsi="Times New Roman"/>
          <w:sz w:val="24"/>
          <w:szCs w:val="24"/>
          <w:lang w:eastAsia="hu-HU"/>
        </w:rPr>
      </w:pPr>
    </w:p>
    <w:p w:rsidR="0023113F" w:rsidRPr="0023113F" w:rsidRDefault="0023113F" w:rsidP="0023113F">
      <w:pPr>
        <w:spacing w:after="0"/>
        <w:ind w:left="993"/>
        <w:jc w:val="both"/>
        <w:rPr>
          <w:rFonts w:ascii="Times New Roman" w:eastAsia="MS Mincho" w:hAnsi="Times New Roman"/>
          <w:sz w:val="24"/>
          <w:szCs w:val="24"/>
          <w:lang w:eastAsia="hu-HU"/>
        </w:rPr>
      </w:pPr>
      <w:r w:rsidRPr="0023113F">
        <w:rPr>
          <w:rFonts w:ascii="Times New Roman" w:eastAsia="MS Mincho" w:hAnsi="Times New Roman"/>
          <w:sz w:val="24"/>
          <w:szCs w:val="24"/>
          <w:lang w:eastAsia="hu-HU"/>
        </w:rPr>
        <w:t>Az eljárás költség és illetékmentességét az Szt. 16. §-</w:t>
      </w:r>
      <w:proofErr w:type="gramStart"/>
      <w:r w:rsidRPr="0023113F">
        <w:rPr>
          <w:rFonts w:ascii="Times New Roman" w:eastAsia="MS Mincho" w:hAnsi="Times New Roman"/>
          <w:sz w:val="24"/>
          <w:szCs w:val="24"/>
          <w:lang w:eastAsia="hu-HU"/>
        </w:rPr>
        <w:t>a</w:t>
      </w:r>
      <w:proofErr w:type="gramEnd"/>
      <w:r w:rsidRPr="0023113F">
        <w:rPr>
          <w:rFonts w:ascii="Times New Roman" w:eastAsia="MS Mincho" w:hAnsi="Times New Roman"/>
          <w:sz w:val="24"/>
          <w:szCs w:val="24"/>
          <w:lang w:eastAsia="hu-HU"/>
        </w:rPr>
        <w:t xml:space="preserve"> alapján mondtam ki.</w:t>
      </w:r>
    </w:p>
    <w:p w:rsidR="0023113F" w:rsidRPr="0023113F" w:rsidRDefault="0023113F" w:rsidP="0023113F">
      <w:pPr>
        <w:spacing w:after="0"/>
        <w:ind w:left="993"/>
        <w:jc w:val="both"/>
        <w:rPr>
          <w:rFonts w:ascii="Times New Roman" w:eastAsia="MS Mincho" w:hAnsi="Times New Roman"/>
          <w:sz w:val="24"/>
          <w:szCs w:val="24"/>
          <w:lang w:eastAsia="hu-HU"/>
        </w:rPr>
      </w:pPr>
    </w:p>
    <w:p w:rsidR="0023113F" w:rsidRPr="0023113F" w:rsidRDefault="0023113F" w:rsidP="0023113F">
      <w:pPr>
        <w:spacing w:after="0"/>
        <w:ind w:left="993"/>
        <w:jc w:val="both"/>
        <w:rPr>
          <w:rFonts w:ascii="Times New Roman" w:eastAsia="MS Mincho" w:hAnsi="Times New Roman"/>
          <w:sz w:val="24"/>
          <w:szCs w:val="24"/>
          <w:lang w:eastAsia="hu-HU"/>
        </w:rPr>
      </w:pPr>
      <w:r w:rsidRPr="0023113F">
        <w:rPr>
          <w:rFonts w:ascii="Times New Roman" w:eastAsia="MS Mincho" w:hAnsi="Times New Roman"/>
          <w:sz w:val="24"/>
          <w:szCs w:val="24"/>
          <w:lang w:eastAsia="hu-HU"/>
        </w:rPr>
        <w:t xml:space="preserve">Határozatom az általános közigazgatási rendtartásról szóló 2016. évi CL. törvény (továbbiakban: </w:t>
      </w:r>
      <w:proofErr w:type="spellStart"/>
      <w:r w:rsidRPr="0023113F">
        <w:rPr>
          <w:rFonts w:ascii="Times New Roman" w:eastAsia="MS Mincho" w:hAnsi="Times New Roman"/>
          <w:sz w:val="24"/>
          <w:szCs w:val="24"/>
          <w:lang w:eastAsia="hu-HU"/>
        </w:rPr>
        <w:t>Ákr</w:t>
      </w:r>
      <w:proofErr w:type="spellEnd"/>
      <w:r w:rsidRPr="0023113F">
        <w:rPr>
          <w:rFonts w:ascii="Times New Roman" w:eastAsia="MS Mincho" w:hAnsi="Times New Roman"/>
          <w:sz w:val="24"/>
          <w:szCs w:val="24"/>
          <w:lang w:eastAsia="hu-HU"/>
        </w:rPr>
        <w:t xml:space="preserve">.) 50. §., és a 80-82. §, az </w:t>
      </w:r>
      <w:proofErr w:type="spellStart"/>
      <w:r w:rsidRPr="0023113F">
        <w:rPr>
          <w:rFonts w:ascii="Times New Roman" w:eastAsia="MS Mincho" w:hAnsi="Times New Roman"/>
          <w:sz w:val="24"/>
          <w:szCs w:val="24"/>
          <w:lang w:eastAsia="hu-HU"/>
        </w:rPr>
        <w:t>Ör</w:t>
      </w:r>
      <w:proofErr w:type="spellEnd"/>
      <w:r w:rsidRPr="0023113F">
        <w:rPr>
          <w:rFonts w:ascii="Times New Roman" w:eastAsia="MS Mincho" w:hAnsi="Times New Roman"/>
          <w:sz w:val="24"/>
          <w:szCs w:val="24"/>
          <w:lang w:eastAsia="hu-HU"/>
        </w:rPr>
        <w:t>. 4. §, 6-8. §, valamint a Szt. 45.§-án alapul.</w:t>
      </w:r>
    </w:p>
    <w:p w:rsidR="0023113F" w:rsidRPr="0023113F" w:rsidRDefault="0023113F" w:rsidP="0023113F">
      <w:pPr>
        <w:spacing w:after="0"/>
        <w:ind w:left="993"/>
        <w:jc w:val="both"/>
        <w:rPr>
          <w:rFonts w:ascii="Times New Roman" w:eastAsia="MS Mincho" w:hAnsi="Times New Roman"/>
          <w:sz w:val="24"/>
          <w:szCs w:val="24"/>
          <w:lang w:eastAsia="hu-HU"/>
        </w:rPr>
      </w:pPr>
    </w:p>
    <w:p w:rsidR="0023113F" w:rsidRPr="0023113F" w:rsidRDefault="0023113F" w:rsidP="0023113F">
      <w:pPr>
        <w:spacing w:after="0"/>
        <w:ind w:left="993"/>
        <w:jc w:val="both"/>
        <w:rPr>
          <w:rFonts w:ascii="Times New Roman" w:eastAsia="MS Mincho" w:hAnsi="Times New Roman"/>
          <w:sz w:val="24"/>
          <w:szCs w:val="24"/>
          <w:lang w:eastAsia="hu-HU"/>
        </w:rPr>
      </w:pPr>
      <w:r w:rsidRPr="0023113F">
        <w:rPr>
          <w:rFonts w:ascii="Times New Roman" w:eastAsia="MS Mincho" w:hAnsi="Times New Roman"/>
          <w:sz w:val="24"/>
          <w:szCs w:val="24"/>
          <w:lang w:eastAsia="hu-HU"/>
        </w:rPr>
        <w:t>A Képviselő-testület  hatásköre és illetékessége  az Szt. 4/</w:t>
      </w:r>
      <w:proofErr w:type="gramStart"/>
      <w:r w:rsidRPr="0023113F">
        <w:rPr>
          <w:rFonts w:ascii="Times New Roman" w:eastAsia="MS Mincho" w:hAnsi="Times New Roman"/>
          <w:sz w:val="24"/>
          <w:szCs w:val="24"/>
          <w:lang w:eastAsia="hu-HU"/>
        </w:rPr>
        <w:t>A</w:t>
      </w:r>
      <w:proofErr w:type="gramEnd"/>
      <w:r w:rsidRPr="0023113F">
        <w:rPr>
          <w:rFonts w:ascii="Times New Roman" w:eastAsia="MS Mincho" w:hAnsi="Times New Roman"/>
          <w:sz w:val="24"/>
          <w:szCs w:val="24"/>
          <w:lang w:eastAsia="hu-HU"/>
        </w:rPr>
        <w:t xml:space="preserve">. § (1) </w:t>
      </w:r>
      <w:proofErr w:type="spellStart"/>
      <w:r w:rsidRPr="0023113F">
        <w:rPr>
          <w:rFonts w:ascii="Times New Roman" w:eastAsia="MS Mincho" w:hAnsi="Times New Roman"/>
          <w:sz w:val="24"/>
          <w:szCs w:val="24"/>
          <w:lang w:eastAsia="hu-HU"/>
        </w:rPr>
        <w:t>bek</w:t>
      </w:r>
      <w:proofErr w:type="spellEnd"/>
      <w:r w:rsidRPr="0023113F">
        <w:rPr>
          <w:rFonts w:ascii="Times New Roman" w:eastAsia="MS Mincho" w:hAnsi="Times New Roman"/>
          <w:sz w:val="24"/>
          <w:szCs w:val="24"/>
          <w:lang w:eastAsia="hu-HU"/>
        </w:rPr>
        <w:t xml:space="preserve">. </w:t>
      </w:r>
      <w:proofErr w:type="gramStart"/>
      <w:r w:rsidRPr="0023113F">
        <w:rPr>
          <w:rFonts w:ascii="Times New Roman" w:eastAsia="MS Mincho" w:hAnsi="Times New Roman"/>
          <w:sz w:val="24"/>
          <w:szCs w:val="24"/>
          <w:lang w:eastAsia="hu-HU"/>
        </w:rPr>
        <w:t>a</w:t>
      </w:r>
      <w:proofErr w:type="gramEnd"/>
      <w:r w:rsidRPr="0023113F">
        <w:rPr>
          <w:rFonts w:ascii="Times New Roman" w:eastAsia="MS Mincho" w:hAnsi="Times New Roman"/>
          <w:sz w:val="24"/>
          <w:szCs w:val="24"/>
          <w:lang w:eastAsia="hu-HU"/>
        </w:rPr>
        <w:t xml:space="preserve">) pontja, 25. § (3) </w:t>
      </w:r>
      <w:proofErr w:type="spellStart"/>
      <w:r w:rsidRPr="0023113F">
        <w:rPr>
          <w:rFonts w:ascii="Times New Roman" w:eastAsia="MS Mincho" w:hAnsi="Times New Roman"/>
          <w:sz w:val="24"/>
          <w:szCs w:val="24"/>
          <w:lang w:eastAsia="hu-HU"/>
        </w:rPr>
        <w:t>bek</w:t>
      </w:r>
      <w:proofErr w:type="spellEnd"/>
      <w:r w:rsidRPr="0023113F">
        <w:rPr>
          <w:rFonts w:ascii="Times New Roman" w:eastAsia="MS Mincho" w:hAnsi="Times New Roman"/>
          <w:sz w:val="24"/>
          <w:szCs w:val="24"/>
          <w:lang w:eastAsia="hu-HU"/>
        </w:rPr>
        <w:t xml:space="preserve">. b) pontja, 45.§ (1) </w:t>
      </w:r>
      <w:proofErr w:type="spellStart"/>
      <w:r w:rsidRPr="0023113F">
        <w:rPr>
          <w:rFonts w:ascii="Times New Roman" w:eastAsia="MS Mincho" w:hAnsi="Times New Roman"/>
          <w:sz w:val="24"/>
          <w:szCs w:val="24"/>
          <w:lang w:eastAsia="hu-HU"/>
        </w:rPr>
        <w:t>bek</w:t>
      </w:r>
      <w:proofErr w:type="spellEnd"/>
      <w:r w:rsidRPr="0023113F">
        <w:rPr>
          <w:rFonts w:ascii="Times New Roman" w:eastAsia="MS Mincho" w:hAnsi="Times New Roman"/>
          <w:sz w:val="24"/>
          <w:szCs w:val="24"/>
          <w:lang w:eastAsia="hu-HU"/>
        </w:rPr>
        <w:t xml:space="preserve">. </w:t>
      </w:r>
      <w:proofErr w:type="gramStart"/>
      <w:r w:rsidRPr="0023113F">
        <w:rPr>
          <w:rFonts w:ascii="Times New Roman" w:eastAsia="MS Mincho" w:hAnsi="Times New Roman"/>
          <w:sz w:val="24"/>
          <w:szCs w:val="24"/>
          <w:lang w:eastAsia="hu-HU"/>
        </w:rPr>
        <w:t>valamint</w:t>
      </w:r>
      <w:proofErr w:type="gramEnd"/>
      <w:r w:rsidRPr="0023113F">
        <w:rPr>
          <w:rFonts w:ascii="Times New Roman" w:eastAsia="MS Mincho" w:hAnsi="Times New Roman"/>
          <w:sz w:val="24"/>
          <w:szCs w:val="24"/>
          <w:lang w:eastAsia="hu-HU"/>
        </w:rPr>
        <w:t xml:space="preserve"> az </w:t>
      </w:r>
      <w:proofErr w:type="spellStart"/>
      <w:r w:rsidRPr="0023113F">
        <w:rPr>
          <w:rFonts w:ascii="Times New Roman" w:eastAsia="MS Mincho" w:hAnsi="Times New Roman"/>
          <w:sz w:val="24"/>
          <w:szCs w:val="24"/>
          <w:lang w:eastAsia="hu-HU"/>
        </w:rPr>
        <w:t>Ör</w:t>
      </w:r>
      <w:proofErr w:type="spellEnd"/>
      <w:r w:rsidRPr="0023113F">
        <w:rPr>
          <w:rFonts w:ascii="Times New Roman" w:eastAsia="MS Mincho" w:hAnsi="Times New Roman"/>
          <w:sz w:val="24"/>
          <w:szCs w:val="24"/>
          <w:lang w:eastAsia="hu-HU"/>
        </w:rPr>
        <w:t>. 2-3. § rendelkezésein alapszik.</w:t>
      </w:r>
    </w:p>
    <w:p w:rsidR="0023113F" w:rsidRPr="0023113F" w:rsidRDefault="0023113F" w:rsidP="0023113F">
      <w:pPr>
        <w:spacing w:after="0"/>
        <w:ind w:left="993"/>
        <w:jc w:val="both"/>
        <w:rPr>
          <w:rFonts w:ascii="Times New Roman" w:eastAsia="MS Mincho" w:hAnsi="Times New Roman"/>
          <w:sz w:val="24"/>
          <w:szCs w:val="24"/>
          <w:lang w:eastAsia="hu-HU"/>
        </w:rPr>
      </w:pPr>
    </w:p>
    <w:p w:rsidR="0023113F" w:rsidRPr="0023113F" w:rsidRDefault="0023113F" w:rsidP="0023113F">
      <w:pPr>
        <w:spacing w:after="0"/>
        <w:ind w:left="993"/>
        <w:jc w:val="both"/>
        <w:rPr>
          <w:rFonts w:ascii="Times New Roman" w:eastAsia="MS Mincho" w:hAnsi="Times New Roman"/>
          <w:sz w:val="24"/>
          <w:szCs w:val="24"/>
          <w:lang w:eastAsia="hu-HU"/>
        </w:rPr>
      </w:pPr>
      <w:r w:rsidRPr="0023113F">
        <w:rPr>
          <w:rFonts w:ascii="Times New Roman" w:eastAsia="MS Mincho" w:hAnsi="Times New Roman"/>
          <w:sz w:val="24"/>
          <w:szCs w:val="24"/>
          <w:lang w:eastAsia="hu-HU"/>
        </w:rPr>
        <w:t xml:space="preserve">A fellebbezési lehetőséget az </w:t>
      </w:r>
      <w:proofErr w:type="spellStart"/>
      <w:r w:rsidRPr="0023113F">
        <w:rPr>
          <w:rFonts w:ascii="Times New Roman" w:eastAsia="MS Mincho" w:hAnsi="Times New Roman"/>
          <w:sz w:val="24"/>
          <w:szCs w:val="24"/>
          <w:lang w:eastAsia="hu-HU"/>
        </w:rPr>
        <w:t>Ákr</w:t>
      </w:r>
      <w:proofErr w:type="spellEnd"/>
      <w:r w:rsidRPr="0023113F">
        <w:rPr>
          <w:rFonts w:ascii="Times New Roman" w:eastAsia="MS Mincho" w:hAnsi="Times New Roman"/>
          <w:sz w:val="24"/>
          <w:szCs w:val="24"/>
          <w:lang w:eastAsia="hu-HU"/>
        </w:rPr>
        <w:t>. 116. § (4) bekezdés b) pontja zárja ki.</w:t>
      </w:r>
    </w:p>
    <w:p w:rsidR="0023113F" w:rsidRPr="0023113F" w:rsidRDefault="0023113F" w:rsidP="0023113F">
      <w:pPr>
        <w:spacing w:after="0"/>
        <w:ind w:left="993"/>
        <w:jc w:val="both"/>
        <w:rPr>
          <w:rFonts w:ascii="Times New Roman" w:eastAsia="MS Mincho" w:hAnsi="Times New Roman"/>
          <w:sz w:val="24"/>
          <w:szCs w:val="24"/>
          <w:lang w:eastAsia="hu-HU"/>
        </w:rPr>
      </w:pPr>
      <w:r w:rsidRPr="0023113F">
        <w:rPr>
          <w:rFonts w:ascii="Times New Roman" w:eastAsia="MS Mincho" w:hAnsi="Times New Roman"/>
          <w:sz w:val="24"/>
          <w:szCs w:val="24"/>
          <w:lang w:eastAsia="hu-HU"/>
        </w:rPr>
        <w:t xml:space="preserve">A bírósági felülvizsgálatot az </w:t>
      </w:r>
      <w:proofErr w:type="spellStart"/>
      <w:r w:rsidRPr="0023113F">
        <w:rPr>
          <w:rFonts w:ascii="Times New Roman" w:eastAsia="MS Mincho" w:hAnsi="Times New Roman"/>
          <w:sz w:val="24"/>
          <w:szCs w:val="24"/>
          <w:lang w:eastAsia="hu-HU"/>
        </w:rPr>
        <w:t>Ákr</w:t>
      </w:r>
      <w:proofErr w:type="spellEnd"/>
      <w:r w:rsidRPr="0023113F">
        <w:rPr>
          <w:rFonts w:ascii="Times New Roman" w:eastAsia="MS Mincho" w:hAnsi="Times New Roman"/>
          <w:sz w:val="24"/>
          <w:szCs w:val="24"/>
          <w:lang w:eastAsia="hu-HU"/>
        </w:rPr>
        <w:t>. 114. § (1) bekezdés alapján biztosítottam.</w:t>
      </w:r>
    </w:p>
    <w:p w:rsidR="00DB38DB" w:rsidRDefault="00DB38DB" w:rsidP="00DB38DB">
      <w:pPr>
        <w:spacing w:after="0"/>
        <w:ind w:left="993"/>
        <w:jc w:val="both"/>
        <w:rPr>
          <w:rFonts w:ascii="Times New Roman" w:eastAsia="MS Mincho" w:hAnsi="Times New Roman"/>
          <w:sz w:val="24"/>
          <w:szCs w:val="24"/>
          <w:lang w:eastAsia="hu-HU"/>
        </w:rPr>
      </w:pPr>
    </w:p>
    <w:p w:rsidR="00DB38DB" w:rsidRDefault="00DB38DB" w:rsidP="00DB38DB">
      <w:pPr>
        <w:spacing w:after="0"/>
        <w:ind w:left="993"/>
        <w:jc w:val="both"/>
        <w:rPr>
          <w:rFonts w:ascii="Times New Roman" w:eastAsia="MS Mincho" w:hAnsi="Times New Roman"/>
          <w:sz w:val="24"/>
          <w:szCs w:val="24"/>
          <w:lang w:eastAsia="hu-HU"/>
        </w:rPr>
      </w:pPr>
    </w:p>
    <w:p w:rsidR="00DB38DB" w:rsidRDefault="00DB38DB" w:rsidP="00DB38DB">
      <w:pPr>
        <w:spacing w:after="0"/>
        <w:jc w:val="both"/>
        <w:rPr>
          <w:rFonts w:ascii="Times New Roman" w:eastAsia="MS Mincho" w:hAnsi="Times New Roman" w:cs="Calibri"/>
          <w:sz w:val="24"/>
          <w:szCs w:val="24"/>
          <w:lang w:eastAsia="hu-HU"/>
        </w:rPr>
      </w:pPr>
      <w:proofErr w:type="spellStart"/>
      <w:r>
        <w:rPr>
          <w:rFonts w:ascii="Times New Roman" w:eastAsia="MS Mincho" w:hAnsi="Times New Roman" w:cs="Calibri"/>
          <w:b/>
          <w:sz w:val="24"/>
          <w:szCs w:val="24"/>
          <w:lang w:eastAsia="hu-HU"/>
        </w:rPr>
        <w:t>Prozlikné</w:t>
      </w:r>
      <w:proofErr w:type="spellEnd"/>
      <w:r>
        <w:rPr>
          <w:rFonts w:ascii="Times New Roman" w:eastAsia="MS Mincho" w:hAnsi="Times New Roman" w:cs="Calibri"/>
          <w:b/>
          <w:sz w:val="24"/>
          <w:szCs w:val="24"/>
          <w:lang w:eastAsia="hu-HU"/>
        </w:rPr>
        <w:t xml:space="preserve"> Csorba Melinda igazgatási ügyintéző: </w:t>
      </w:r>
      <w:r>
        <w:rPr>
          <w:rFonts w:ascii="Times New Roman" w:eastAsia="MS Mincho" w:hAnsi="Times New Roman" w:cs="Calibri"/>
          <w:sz w:val="24"/>
          <w:szCs w:val="24"/>
          <w:lang w:eastAsia="hu-HU"/>
        </w:rPr>
        <w:t>Második kérelmező Magyari István, aki élelmiszerhez kér hozzájárulást, tartós jelleggel arra tekintettel, hogy munkanélküli, így jövedelemmel egyáltalán nem rendelkezik.</w:t>
      </w:r>
    </w:p>
    <w:p w:rsidR="00DB38DB" w:rsidRDefault="00DB38DB" w:rsidP="00DB38DB">
      <w:pPr>
        <w:spacing w:after="0"/>
        <w:jc w:val="both"/>
        <w:rPr>
          <w:rFonts w:ascii="Times New Roman" w:eastAsia="MS Mincho" w:hAnsi="Times New Roman" w:cs="Calibri"/>
          <w:sz w:val="24"/>
          <w:szCs w:val="24"/>
          <w:lang w:eastAsia="hu-HU"/>
        </w:rPr>
      </w:pPr>
    </w:p>
    <w:p w:rsidR="009A3A02" w:rsidRDefault="00DB38DB" w:rsidP="00DB38D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 w:cs="Calibri"/>
          <w:b/>
          <w:sz w:val="24"/>
          <w:szCs w:val="24"/>
          <w:lang w:eastAsia="hu-HU"/>
        </w:rPr>
        <w:t>Lengyel György polgármester:</w:t>
      </w:r>
      <w:r>
        <w:rPr>
          <w:rFonts w:ascii="Times New Roman" w:hAnsi="Times New Roman"/>
          <w:sz w:val="24"/>
          <w:szCs w:val="24"/>
        </w:rPr>
        <w:t xml:space="preserve"> </w:t>
      </w:r>
      <w:r w:rsidR="009A3A02">
        <w:rPr>
          <w:rFonts w:ascii="Times New Roman" w:hAnsi="Times New Roman"/>
          <w:sz w:val="24"/>
          <w:szCs w:val="24"/>
        </w:rPr>
        <w:t>Ha jók az információim a kérelmezőt befogadta egy család az egyik tanyájukba.</w:t>
      </w:r>
      <w:r w:rsidR="0023113F">
        <w:rPr>
          <w:rFonts w:ascii="Times New Roman" w:hAnsi="Times New Roman"/>
          <w:sz w:val="24"/>
          <w:szCs w:val="24"/>
        </w:rPr>
        <w:t xml:space="preserve"> Nem rendelkezik jövedelemmel. </w:t>
      </w:r>
    </w:p>
    <w:p w:rsidR="004925AE" w:rsidRDefault="004925AE" w:rsidP="00DB38D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A3A02" w:rsidRDefault="009A3A02" w:rsidP="00DB38D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3A02">
        <w:rPr>
          <w:rFonts w:ascii="Times New Roman" w:hAnsi="Times New Roman"/>
          <w:b/>
          <w:sz w:val="24"/>
          <w:szCs w:val="24"/>
        </w:rPr>
        <w:t>Mórocz Lajos képviselő</w:t>
      </w:r>
      <w:r>
        <w:rPr>
          <w:rFonts w:ascii="Times New Roman" w:hAnsi="Times New Roman"/>
          <w:sz w:val="24"/>
          <w:szCs w:val="24"/>
        </w:rPr>
        <w:t xml:space="preserve">: Arra tekintettel, hogy kérelmező eddig egy alkalommal részesült támogatásban, javaslok 5.000.- </w:t>
      </w:r>
      <w:proofErr w:type="gramStart"/>
      <w:r>
        <w:rPr>
          <w:rFonts w:ascii="Times New Roman" w:hAnsi="Times New Roman"/>
          <w:sz w:val="24"/>
          <w:szCs w:val="24"/>
        </w:rPr>
        <w:t>forint támogatást</w:t>
      </w:r>
      <w:proofErr w:type="gramEnd"/>
      <w:r>
        <w:rPr>
          <w:rFonts w:ascii="Times New Roman" w:hAnsi="Times New Roman"/>
          <w:sz w:val="24"/>
          <w:szCs w:val="24"/>
        </w:rPr>
        <w:t xml:space="preserve"> élelmiszerutalvány formájában 6 havi időtartamra.</w:t>
      </w:r>
    </w:p>
    <w:p w:rsidR="004925AE" w:rsidRDefault="004925AE" w:rsidP="00DB38D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A3A02" w:rsidRDefault="009A3A02" w:rsidP="00DB38D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3A02">
        <w:rPr>
          <w:rFonts w:ascii="Times New Roman" w:hAnsi="Times New Roman"/>
          <w:b/>
          <w:sz w:val="24"/>
          <w:szCs w:val="24"/>
        </w:rPr>
        <w:t xml:space="preserve">Varga Pál </w:t>
      </w:r>
      <w:r w:rsidR="00497BB1">
        <w:rPr>
          <w:rFonts w:ascii="Times New Roman" w:hAnsi="Times New Roman"/>
          <w:b/>
          <w:sz w:val="24"/>
          <w:szCs w:val="24"/>
        </w:rPr>
        <w:t>alpolgármester</w:t>
      </w:r>
      <w:r>
        <w:rPr>
          <w:rFonts w:ascii="Times New Roman" w:hAnsi="Times New Roman"/>
          <w:sz w:val="24"/>
          <w:szCs w:val="24"/>
        </w:rPr>
        <w:t>: Egyetértek, ugyanezt javaslom.</w:t>
      </w:r>
    </w:p>
    <w:p w:rsidR="004925AE" w:rsidRDefault="004925AE" w:rsidP="00DB38D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572F9" w:rsidRDefault="00E572F9" w:rsidP="00E572F9">
      <w:pPr>
        <w:jc w:val="both"/>
        <w:rPr>
          <w:rFonts w:ascii="Times New Roman" w:eastAsia="MS Mincho" w:hAnsi="Times New Roman"/>
          <w:sz w:val="24"/>
          <w:szCs w:val="24"/>
          <w:lang w:eastAsia="hu-HU"/>
        </w:rPr>
      </w:pPr>
      <w:r w:rsidRPr="00E572F9">
        <w:rPr>
          <w:rFonts w:ascii="Times New Roman" w:hAnsi="Times New Roman"/>
          <w:b/>
          <w:sz w:val="24"/>
          <w:szCs w:val="24"/>
        </w:rPr>
        <w:t>Lengyel György polgármester</w:t>
      </w:r>
      <w:r>
        <w:rPr>
          <w:rFonts w:ascii="Times New Roman" w:hAnsi="Times New Roman"/>
          <w:sz w:val="24"/>
          <w:szCs w:val="24"/>
        </w:rPr>
        <w:t xml:space="preserve">: </w:t>
      </w:r>
      <w:r w:rsidRPr="0080392A">
        <w:rPr>
          <w:rFonts w:ascii="Times New Roman" w:eastAsia="MS Mincho" w:hAnsi="Times New Roman" w:cs="Calibri"/>
          <w:sz w:val="24"/>
          <w:szCs w:val="24"/>
          <w:lang w:eastAsia="hu-HU"/>
        </w:rPr>
        <w:t>Egyetértek,</w:t>
      </w:r>
      <w:r>
        <w:rPr>
          <w:rFonts w:ascii="Times New Roman" w:eastAsia="MS Mincho" w:hAnsi="Times New Roman" w:cs="Calibri"/>
          <w:sz w:val="24"/>
          <w:szCs w:val="24"/>
          <w:lang w:eastAsia="hu-HU"/>
        </w:rPr>
        <w:t xml:space="preserve"> javaslok 5.000.-</w:t>
      </w:r>
      <w:proofErr w:type="gramStart"/>
      <w:r>
        <w:rPr>
          <w:rFonts w:ascii="Times New Roman" w:eastAsia="MS Mincho" w:hAnsi="Times New Roman" w:cs="Calibri"/>
          <w:sz w:val="24"/>
          <w:szCs w:val="24"/>
          <w:lang w:eastAsia="hu-HU"/>
        </w:rPr>
        <w:t>forint értékű</w:t>
      </w:r>
      <w:proofErr w:type="gramEnd"/>
      <w:r>
        <w:rPr>
          <w:rFonts w:ascii="Times New Roman" w:eastAsia="MS Mincho" w:hAnsi="Times New Roman" w:cs="Calibri"/>
          <w:sz w:val="24"/>
          <w:szCs w:val="24"/>
          <w:lang w:eastAsia="hu-HU"/>
        </w:rPr>
        <w:t xml:space="preserve"> támogatást havonta, élelmiszerutalvány  formájában 6 havi időtartamra</w:t>
      </w:r>
      <w:r>
        <w:rPr>
          <w:rFonts w:ascii="Times New Roman" w:eastAsia="MS Mincho" w:hAnsi="Times New Roman"/>
          <w:sz w:val="24"/>
          <w:szCs w:val="24"/>
          <w:lang w:eastAsia="hu-HU"/>
        </w:rPr>
        <w:t xml:space="preserve">. Aki az  5.000 </w:t>
      </w:r>
      <w:proofErr w:type="gramStart"/>
      <w:r>
        <w:rPr>
          <w:rFonts w:ascii="Times New Roman" w:eastAsia="MS Mincho" w:hAnsi="Times New Roman"/>
          <w:sz w:val="24"/>
          <w:szCs w:val="24"/>
          <w:lang w:eastAsia="hu-HU"/>
        </w:rPr>
        <w:t>forint támogatással</w:t>
      </w:r>
      <w:proofErr w:type="gramEnd"/>
      <w:r>
        <w:rPr>
          <w:rFonts w:ascii="Times New Roman" w:eastAsia="MS Mincho" w:hAnsi="Times New Roman"/>
          <w:sz w:val="24"/>
          <w:szCs w:val="24"/>
          <w:lang w:eastAsia="hu-HU"/>
        </w:rPr>
        <w:t xml:space="preserve"> egyetért, kérem, kézfeltartással szavazzon!</w:t>
      </w:r>
    </w:p>
    <w:p w:rsidR="00DB38DB" w:rsidRDefault="00DB38DB" w:rsidP="00DB38DB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hu-HU"/>
        </w:rPr>
      </w:pPr>
      <w:r>
        <w:rPr>
          <w:rFonts w:ascii="Times New Roman" w:eastAsia="MS Mincho" w:hAnsi="Times New Roman"/>
          <w:sz w:val="24"/>
          <w:szCs w:val="24"/>
          <w:lang w:eastAsia="hu-HU"/>
        </w:rPr>
        <w:t>A Képviselő-testület jelen levő</w:t>
      </w:r>
      <w:r>
        <w:rPr>
          <w:rFonts w:ascii="Times New Roman" w:eastAsia="MS Mincho" w:hAnsi="Times New Roman"/>
          <w:b/>
          <w:sz w:val="24"/>
          <w:szCs w:val="24"/>
          <w:lang w:eastAsia="hu-HU"/>
        </w:rPr>
        <w:t xml:space="preserve"> 3</w:t>
      </w:r>
      <w:r>
        <w:rPr>
          <w:rFonts w:ascii="Times New Roman" w:eastAsia="MS Mincho" w:hAnsi="Times New Roman"/>
          <w:sz w:val="24"/>
          <w:szCs w:val="24"/>
          <w:lang w:eastAsia="hu-HU"/>
        </w:rPr>
        <w:t xml:space="preserve"> tagja közül </w:t>
      </w:r>
      <w:r>
        <w:rPr>
          <w:rFonts w:ascii="Times New Roman" w:eastAsia="MS Mincho" w:hAnsi="Times New Roman"/>
          <w:b/>
          <w:sz w:val="24"/>
          <w:szCs w:val="24"/>
          <w:lang w:eastAsia="hu-HU"/>
        </w:rPr>
        <w:t>3 igen</w:t>
      </w:r>
      <w:r>
        <w:rPr>
          <w:rFonts w:ascii="Times New Roman" w:eastAsia="MS Mincho" w:hAnsi="Times New Roman"/>
          <w:sz w:val="24"/>
          <w:szCs w:val="24"/>
          <w:lang w:eastAsia="hu-HU"/>
        </w:rPr>
        <w:t xml:space="preserve"> szavazattal, 0 tartózkodással, 0 ellenszavazattal, az alábbi határozatot hozta:</w:t>
      </w:r>
    </w:p>
    <w:p w:rsidR="00DB38DB" w:rsidRDefault="00DB38DB" w:rsidP="00DB38DB">
      <w:pPr>
        <w:spacing w:after="0"/>
        <w:jc w:val="both"/>
        <w:rPr>
          <w:rFonts w:ascii="Times New Roman" w:eastAsia="Arial" w:hAnsi="Times New Roman"/>
          <w:sz w:val="24"/>
          <w:szCs w:val="24"/>
          <w:lang w:eastAsia="hu-HU"/>
        </w:rPr>
      </w:pPr>
    </w:p>
    <w:p w:rsidR="00DB38DB" w:rsidRDefault="00DB38DB" w:rsidP="00DB38DB">
      <w:pPr>
        <w:spacing w:after="0"/>
        <w:ind w:left="1134"/>
        <w:jc w:val="both"/>
        <w:rPr>
          <w:rFonts w:ascii="Times New Roman" w:eastAsia="MS Mincho" w:hAnsi="Times New Roman"/>
          <w:sz w:val="24"/>
          <w:szCs w:val="24"/>
          <w:lang w:eastAsia="hu-HU"/>
        </w:rPr>
      </w:pPr>
      <w:r>
        <w:rPr>
          <w:rFonts w:ascii="Times New Roman" w:eastAsia="Arial" w:hAnsi="Times New Roman"/>
          <w:b/>
          <w:sz w:val="24"/>
          <w:szCs w:val="24"/>
          <w:lang w:eastAsia="hu-HU"/>
        </w:rPr>
        <w:t xml:space="preserve">                                          3/2018. (I.15.</w:t>
      </w:r>
      <w:proofErr w:type="gramStart"/>
      <w:r>
        <w:rPr>
          <w:rFonts w:ascii="Times New Roman" w:eastAsia="Arial" w:hAnsi="Times New Roman"/>
          <w:b/>
          <w:sz w:val="24"/>
          <w:szCs w:val="24"/>
          <w:lang w:eastAsia="hu-HU"/>
        </w:rPr>
        <w:t>)sz.</w:t>
      </w:r>
      <w:proofErr w:type="gramEnd"/>
      <w:r>
        <w:rPr>
          <w:rFonts w:ascii="Times New Roman" w:eastAsia="Arial" w:hAnsi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Arial" w:hAnsi="Times New Roman"/>
          <w:b/>
          <w:sz w:val="24"/>
          <w:szCs w:val="24"/>
          <w:u w:val="single"/>
          <w:lang w:eastAsia="hu-HU"/>
        </w:rPr>
        <w:t>Képviselő-testületi határozat</w:t>
      </w:r>
      <w:r>
        <w:rPr>
          <w:rFonts w:ascii="Times New Roman" w:eastAsia="MS Mincho" w:hAnsi="Times New Roman"/>
          <w:sz w:val="24"/>
          <w:szCs w:val="24"/>
          <w:lang w:eastAsia="hu-HU"/>
        </w:rPr>
        <w:t xml:space="preserve"> </w:t>
      </w:r>
    </w:p>
    <w:p w:rsidR="00DB38DB" w:rsidRDefault="00DB38DB" w:rsidP="00DB38DB">
      <w:pPr>
        <w:spacing w:after="0"/>
        <w:ind w:left="1134"/>
        <w:jc w:val="both"/>
        <w:rPr>
          <w:rFonts w:ascii="Times New Roman" w:eastAsia="MS Mincho" w:hAnsi="Times New Roman"/>
          <w:sz w:val="24"/>
          <w:szCs w:val="24"/>
          <w:lang w:eastAsia="hu-HU"/>
        </w:rPr>
      </w:pPr>
    </w:p>
    <w:p w:rsidR="0023113F" w:rsidRPr="0023113F" w:rsidRDefault="0023113F" w:rsidP="0023113F">
      <w:pPr>
        <w:spacing w:after="0"/>
        <w:ind w:left="1134"/>
        <w:jc w:val="both"/>
        <w:rPr>
          <w:rFonts w:ascii="Times New Roman" w:eastAsia="MS Mincho" w:hAnsi="Times New Roman"/>
          <w:sz w:val="24"/>
          <w:szCs w:val="24"/>
          <w:lang w:eastAsia="hu-HU"/>
        </w:rPr>
      </w:pPr>
      <w:r w:rsidRPr="0023113F">
        <w:rPr>
          <w:rFonts w:ascii="Times New Roman" w:eastAsia="MS Mincho" w:hAnsi="Times New Roman"/>
          <w:sz w:val="24"/>
          <w:szCs w:val="24"/>
          <w:lang w:eastAsia="hu-HU"/>
        </w:rPr>
        <w:t xml:space="preserve">Kardoskút Község Önkormányzatának </w:t>
      </w:r>
      <w:proofErr w:type="gramStart"/>
      <w:r w:rsidRPr="0023113F">
        <w:rPr>
          <w:rFonts w:ascii="Times New Roman" w:eastAsia="MS Mincho" w:hAnsi="Times New Roman"/>
          <w:sz w:val="24"/>
          <w:szCs w:val="24"/>
          <w:lang w:eastAsia="hu-HU"/>
        </w:rPr>
        <w:t xml:space="preserve">Képviselő-testülete  </w:t>
      </w:r>
      <w:r w:rsidRPr="0023113F">
        <w:rPr>
          <w:rFonts w:ascii="Times New Roman" w:eastAsia="MS Mincho" w:hAnsi="Times New Roman"/>
          <w:b/>
          <w:sz w:val="24"/>
          <w:szCs w:val="24"/>
          <w:lang w:eastAsia="hu-HU"/>
        </w:rPr>
        <w:t>Magyari</w:t>
      </w:r>
      <w:proofErr w:type="gramEnd"/>
      <w:r w:rsidRPr="0023113F">
        <w:rPr>
          <w:rFonts w:ascii="Times New Roman" w:eastAsia="MS Mincho" w:hAnsi="Times New Roman"/>
          <w:b/>
          <w:sz w:val="24"/>
          <w:szCs w:val="24"/>
          <w:lang w:eastAsia="hu-HU"/>
        </w:rPr>
        <w:t xml:space="preserve"> István </w:t>
      </w:r>
      <w:r w:rsidRPr="0023113F">
        <w:rPr>
          <w:rFonts w:ascii="Times New Roman" w:eastAsia="MS Mincho" w:hAnsi="Times New Roman"/>
          <w:sz w:val="24"/>
          <w:szCs w:val="24"/>
          <w:lang w:eastAsia="hu-HU"/>
        </w:rPr>
        <w:t xml:space="preserve">(szül: Magyari István Orosháza, 1964.07.07. an: Bagi Etelka, TAJ </w:t>
      </w:r>
      <w:proofErr w:type="spellStart"/>
      <w:r w:rsidRPr="0023113F">
        <w:rPr>
          <w:rFonts w:ascii="Times New Roman" w:eastAsia="MS Mincho" w:hAnsi="Times New Roman"/>
          <w:sz w:val="24"/>
          <w:szCs w:val="24"/>
          <w:lang w:eastAsia="hu-HU"/>
        </w:rPr>
        <w:t>sz</w:t>
      </w:r>
      <w:proofErr w:type="spellEnd"/>
      <w:r w:rsidRPr="0023113F">
        <w:rPr>
          <w:rFonts w:ascii="Times New Roman" w:eastAsia="MS Mincho" w:hAnsi="Times New Roman"/>
          <w:sz w:val="24"/>
          <w:szCs w:val="24"/>
          <w:lang w:eastAsia="hu-HU"/>
        </w:rPr>
        <w:t>: 025-625-497)</w:t>
      </w:r>
      <w:r w:rsidRPr="0023113F">
        <w:rPr>
          <w:rFonts w:ascii="Times New Roman" w:eastAsia="MS Mincho" w:hAnsi="Times New Roman"/>
          <w:b/>
          <w:sz w:val="24"/>
          <w:szCs w:val="24"/>
          <w:lang w:eastAsia="hu-HU"/>
        </w:rPr>
        <w:t xml:space="preserve"> 5945 Kardoskút, Tanya 210. szám lakóhelyű, de ténylegesen 5945 Kardoskút, Tanya 328. </w:t>
      </w:r>
      <w:r w:rsidRPr="0023113F">
        <w:rPr>
          <w:rFonts w:ascii="Times New Roman" w:eastAsia="MS Mincho" w:hAnsi="Times New Roman"/>
          <w:sz w:val="24"/>
          <w:szCs w:val="24"/>
          <w:lang w:eastAsia="hu-HU"/>
        </w:rPr>
        <w:t xml:space="preserve">szám alatti </w:t>
      </w:r>
      <w:r w:rsidRPr="0023113F">
        <w:rPr>
          <w:rFonts w:ascii="Times New Roman" w:eastAsia="MS Mincho" w:hAnsi="Times New Roman"/>
          <w:b/>
          <w:sz w:val="24"/>
          <w:szCs w:val="24"/>
          <w:lang w:eastAsia="hu-HU"/>
        </w:rPr>
        <w:t>tartózkodási helyű</w:t>
      </w:r>
      <w:r w:rsidRPr="0023113F">
        <w:rPr>
          <w:rFonts w:ascii="Times New Roman" w:eastAsia="MS Mincho" w:hAnsi="Times New Roman"/>
          <w:sz w:val="24"/>
          <w:szCs w:val="24"/>
          <w:lang w:eastAsia="hu-HU"/>
        </w:rPr>
        <w:t xml:space="preserve"> lakos részére:</w:t>
      </w:r>
    </w:p>
    <w:p w:rsidR="00DB38DB" w:rsidRPr="0023113F" w:rsidRDefault="00DB38DB" w:rsidP="00DB38DB">
      <w:pPr>
        <w:spacing w:after="0"/>
        <w:ind w:left="1134"/>
        <w:jc w:val="both"/>
        <w:rPr>
          <w:rFonts w:ascii="Times New Roman" w:eastAsia="MS Mincho" w:hAnsi="Times New Roman"/>
          <w:bCs/>
          <w:sz w:val="24"/>
          <w:szCs w:val="24"/>
          <w:lang w:eastAsia="hu-HU"/>
        </w:rPr>
      </w:pPr>
    </w:p>
    <w:p w:rsidR="0023113F" w:rsidRPr="0023113F" w:rsidRDefault="0023113F" w:rsidP="0023113F">
      <w:pPr>
        <w:spacing w:after="0"/>
        <w:ind w:left="1134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23113F">
        <w:rPr>
          <w:rFonts w:ascii="Times New Roman" w:hAnsi="Times New Roman"/>
          <w:b/>
          <w:sz w:val="24"/>
          <w:szCs w:val="24"/>
        </w:rPr>
        <w:t>települési</w:t>
      </w:r>
      <w:proofErr w:type="gramEnd"/>
      <w:r w:rsidRPr="0023113F">
        <w:rPr>
          <w:rFonts w:ascii="Times New Roman" w:hAnsi="Times New Roman"/>
          <w:b/>
          <w:sz w:val="24"/>
          <w:szCs w:val="24"/>
        </w:rPr>
        <w:t xml:space="preserve"> támogatást állapít meg 6 havi  időtartamra ,</w:t>
      </w:r>
    </w:p>
    <w:p w:rsidR="0023113F" w:rsidRDefault="0023113F" w:rsidP="0023113F">
      <w:pPr>
        <w:spacing w:after="0"/>
        <w:ind w:left="1134"/>
        <w:jc w:val="center"/>
        <w:rPr>
          <w:rFonts w:ascii="Times New Roman" w:hAnsi="Times New Roman"/>
          <w:b/>
          <w:sz w:val="24"/>
          <w:szCs w:val="24"/>
        </w:rPr>
      </w:pPr>
      <w:r w:rsidRPr="0023113F">
        <w:rPr>
          <w:rFonts w:ascii="Times New Roman" w:hAnsi="Times New Roman"/>
          <w:b/>
          <w:sz w:val="24"/>
          <w:szCs w:val="24"/>
        </w:rPr>
        <w:t>2018. január 1. napjától 2018. június 30. napjáig 5.000 Ft/hó összegben, élelmiszerutalvány formájában,</w:t>
      </w:r>
    </w:p>
    <w:p w:rsidR="0023113F" w:rsidRPr="0023113F" w:rsidRDefault="0023113F" w:rsidP="0023113F">
      <w:pPr>
        <w:spacing w:after="0"/>
        <w:ind w:left="1134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23113F">
        <w:rPr>
          <w:rFonts w:ascii="Times New Roman" w:hAnsi="Times New Roman"/>
          <w:sz w:val="24"/>
          <w:szCs w:val="24"/>
        </w:rPr>
        <w:t>mely</w:t>
      </w:r>
      <w:proofErr w:type="gramEnd"/>
      <w:r w:rsidRPr="0023113F">
        <w:rPr>
          <w:rFonts w:ascii="Times New Roman" w:hAnsi="Times New Roman"/>
          <w:sz w:val="24"/>
          <w:szCs w:val="24"/>
        </w:rPr>
        <w:t xml:space="preserve"> tárgyhó 10.napjáig kerül kiállításra és az IMCO Consulting Kft. Kardoskút, Petőfi u. 1. szám alatti telephelyén váltható be.</w:t>
      </w:r>
    </w:p>
    <w:p w:rsidR="0023113F" w:rsidRPr="0023113F" w:rsidRDefault="0023113F" w:rsidP="0023113F">
      <w:pPr>
        <w:spacing w:after="0"/>
        <w:ind w:left="1134"/>
        <w:jc w:val="center"/>
        <w:rPr>
          <w:rFonts w:ascii="Times New Roman" w:hAnsi="Times New Roman"/>
          <w:sz w:val="24"/>
          <w:szCs w:val="24"/>
        </w:rPr>
      </w:pPr>
    </w:p>
    <w:p w:rsidR="0023113F" w:rsidRPr="0023113F" w:rsidRDefault="0023113F" w:rsidP="0023113F">
      <w:pPr>
        <w:spacing w:after="0"/>
        <w:ind w:left="1134"/>
        <w:jc w:val="center"/>
        <w:rPr>
          <w:rFonts w:ascii="Times New Roman" w:hAnsi="Times New Roman"/>
          <w:b/>
          <w:sz w:val="24"/>
          <w:szCs w:val="24"/>
        </w:rPr>
      </w:pPr>
    </w:p>
    <w:p w:rsidR="00DB38DB" w:rsidRDefault="00DB38DB" w:rsidP="00DB38DB">
      <w:pPr>
        <w:spacing w:after="0"/>
        <w:ind w:left="1134"/>
        <w:jc w:val="both"/>
        <w:rPr>
          <w:rFonts w:ascii="Times New Roman" w:eastAsia="MS Mincho" w:hAnsi="Times New Roman"/>
          <w:sz w:val="24"/>
          <w:szCs w:val="24"/>
          <w:lang w:eastAsia="hu-HU"/>
        </w:rPr>
      </w:pPr>
      <w:r w:rsidRPr="00460200">
        <w:rPr>
          <w:rFonts w:ascii="Times New Roman" w:eastAsia="MS Mincho" w:hAnsi="Times New Roman"/>
          <w:sz w:val="24"/>
          <w:szCs w:val="24"/>
          <w:lang w:eastAsia="hu-HU"/>
        </w:rPr>
        <w:t xml:space="preserve">Jelen határozat meghozatalával kapcsolatos eljárás költség- és illetékmentes. </w:t>
      </w:r>
    </w:p>
    <w:p w:rsidR="0023113F" w:rsidRPr="00460200" w:rsidRDefault="0023113F" w:rsidP="00DB38DB">
      <w:pPr>
        <w:spacing w:after="0"/>
        <w:ind w:left="1134"/>
        <w:jc w:val="both"/>
        <w:rPr>
          <w:rFonts w:ascii="Times New Roman" w:eastAsia="MS Mincho" w:hAnsi="Times New Roman"/>
          <w:sz w:val="24"/>
          <w:szCs w:val="24"/>
          <w:lang w:eastAsia="hu-HU"/>
        </w:rPr>
      </w:pPr>
    </w:p>
    <w:p w:rsidR="00DB38DB" w:rsidRPr="00460200" w:rsidRDefault="00DB38DB" w:rsidP="00DB38DB">
      <w:pPr>
        <w:spacing w:after="0"/>
        <w:ind w:left="1134"/>
        <w:jc w:val="both"/>
        <w:rPr>
          <w:rFonts w:ascii="Times New Roman" w:eastAsia="MS Mincho" w:hAnsi="Times New Roman"/>
          <w:sz w:val="24"/>
          <w:szCs w:val="24"/>
          <w:lang w:eastAsia="hu-HU"/>
        </w:rPr>
      </w:pPr>
      <w:r w:rsidRPr="00460200">
        <w:rPr>
          <w:rFonts w:ascii="Times New Roman" w:eastAsia="MS Mincho" w:hAnsi="Times New Roman"/>
          <w:sz w:val="24"/>
          <w:szCs w:val="24"/>
          <w:lang w:eastAsia="hu-HU"/>
        </w:rPr>
        <w:t xml:space="preserve">A határozat ellen fellebbezésnek helye nincs. Jogszabálysértés esetén a határozat bírósági felülvizsgálata kérhető a Gyulai Közigazgatási és Munkaügyi Bíróságtól (5700 Gyula, Kossuth tér 9.) Kardoskúti Önkormányzat ellen indított illetékmentes kereset benyújtásával a közléstől számított 30 napon belül. </w:t>
      </w:r>
    </w:p>
    <w:p w:rsidR="00DB38DB" w:rsidRPr="00460200" w:rsidRDefault="00DB38DB" w:rsidP="00DB38DB">
      <w:pPr>
        <w:spacing w:after="0"/>
        <w:ind w:left="1134"/>
        <w:jc w:val="both"/>
        <w:rPr>
          <w:rFonts w:ascii="Times New Roman" w:eastAsia="MS Mincho" w:hAnsi="Times New Roman"/>
          <w:sz w:val="24"/>
          <w:szCs w:val="24"/>
          <w:lang w:eastAsia="hu-HU"/>
        </w:rPr>
      </w:pPr>
    </w:p>
    <w:p w:rsidR="00DB38DB" w:rsidRPr="00460200" w:rsidRDefault="00DB38DB" w:rsidP="00DB38DB">
      <w:pPr>
        <w:spacing w:after="0"/>
        <w:ind w:left="1134"/>
        <w:jc w:val="center"/>
        <w:rPr>
          <w:rFonts w:ascii="Times New Roman" w:eastAsia="MS Mincho" w:hAnsi="Times New Roman"/>
          <w:b/>
          <w:sz w:val="24"/>
          <w:szCs w:val="24"/>
          <w:u w:val="single"/>
          <w:lang w:eastAsia="hu-HU"/>
        </w:rPr>
      </w:pPr>
      <w:r w:rsidRPr="00460200">
        <w:rPr>
          <w:rFonts w:ascii="Times New Roman" w:eastAsia="MS Mincho" w:hAnsi="Times New Roman"/>
          <w:b/>
          <w:sz w:val="24"/>
          <w:szCs w:val="24"/>
          <w:u w:val="single"/>
          <w:lang w:eastAsia="hu-HU"/>
        </w:rPr>
        <w:t>I N D O K O L Á S</w:t>
      </w:r>
    </w:p>
    <w:p w:rsidR="00DB38DB" w:rsidRPr="00460200" w:rsidRDefault="00DB38DB" w:rsidP="0023113F">
      <w:pPr>
        <w:spacing w:after="0"/>
        <w:ind w:left="1134"/>
        <w:jc w:val="both"/>
        <w:rPr>
          <w:rFonts w:ascii="Times New Roman" w:eastAsia="MS Mincho" w:hAnsi="Times New Roman"/>
          <w:b/>
          <w:sz w:val="24"/>
          <w:szCs w:val="24"/>
          <w:u w:val="single"/>
          <w:lang w:eastAsia="hu-HU"/>
        </w:rPr>
      </w:pPr>
    </w:p>
    <w:p w:rsidR="0023113F" w:rsidRPr="0023113F" w:rsidRDefault="0023113F" w:rsidP="0023113F">
      <w:pPr>
        <w:tabs>
          <w:tab w:val="left" w:pos="1141"/>
        </w:tabs>
        <w:spacing w:after="0"/>
        <w:ind w:left="1134"/>
        <w:jc w:val="both"/>
        <w:rPr>
          <w:rFonts w:ascii="Times New Roman" w:eastAsia="MS Mincho" w:hAnsi="Times New Roman"/>
          <w:b/>
          <w:sz w:val="24"/>
          <w:szCs w:val="24"/>
          <w:lang w:eastAsia="hu-HU"/>
        </w:rPr>
      </w:pPr>
      <w:r w:rsidRPr="0023113F">
        <w:rPr>
          <w:rFonts w:ascii="Times New Roman" w:eastAsia="MS Mincho" w:hAnsi="Times New Roman"/>
          <w:sz w:val="24"/>
          <w:szCs w:val="24"/>
          <w:lang w:eastAsia="hu-HU"/>
        </w:rPr>
        <w:lastRenderedPageBreak/>
        <w:t xml:space="preserve">Magyari István Kardoskút, Tanya 210. szám alatti lakos önkormányzati települési támogatás iránt nyújtotta be kérelmét 2018. január 15-én. Kérelmében előadta, hogy jövedelemmel nem rendelkezik, így egyáltalán nincs pénze élelmiszerre Kérelmező egy főre jutó jövedelme </w:t>
      </w:r>
      <w:r w:rsidRPr="0023113F">
        <w:rPr>
          <w:rFonts w:ascii="Times New Roman" w:eastAsia="MS Mincho" w:hAnsi="Times New Roman"/>
          <w:b/>
          <w:sz w:val="24"/>
          <w:szCs w:val="24"/>
          <w:lang w:eastAsia="hu-HU"/>
        </w:rPr>
        <w:t>0.- Ft.</w:t>
      </w:r>
    </w:p>
    <w:p w:rsidR="0023113F" w:rsidRPr="0023113F" w:rsidRDefault="0023113F" w:rsidP="0023113F">
      <w:pPr>
        <w:tabs>
          <w:tab w:val="left" w:pos="1141"/>
        </w:tabs>
        <w:spacing w:after="0"/>
        <w:ind w:left="1134"/>
        <w:jc w:val="both"/>
        <w:rPr>
          <w:rFonts w:ascii="Times New Roman" w:eastAsia="MS Mincho" w:hAnsi="Times New Roman"/>
          <w:b/>
          <w:sz w:val="24"/>
          <w:szCs w:val="24"/>
          <w:lang w:eastAsia="hu-HU"/>
        </w:rPr>
      </w:pPr>
    </w:p>
    <w:p w:rsidR="0023113F" w:rsidRPr="0023113F" w:rsidRDefault="0023113F" w:rsidP="0023113F">
      <w:pPr>
        <w:tabs>
          <w:tab w:val="left" w:pos="1141"/>
        </w:tabs>
        <w:spacing w:after="0"/>
        <w:ind w:left="1134"/>
        <w:jc w:val="both"/>
        <w:rPr>
          <w:rFonts w:ascii="Times New Roman" w:eastAsia="MS Mincho" w:hAnsi="Times New Roman"/>
          <w:sz w:val="24"/>
          <w:szCs w:val="24"/>
          <w:lang w:eastAsia="hu-HU"/>
        </w:rPr>
      </w:pPr>
      <w:r w:rsidRPr="0023113F">
        <w:rPr>
          <w:rFonts w:ascii="Times New Roman" w:eastAsia="MS Mincho" w:hAnsi="Times New Roman"/>
          <w:sz w:val="24"/>
          <w:szCs w:val="24"/>
          <w:lang w:eastAsia="hu-HU"/>
        </w:rPr>
        <w:t xml:space="preserve">A szociális igazgatásról és szociális ellátásokról szóló 1993. évi III. törvény (a továbbiakban: Szt.) 45. § (1) </w:t>
      </w:r>
      <w:proofErr w:type="spellStart"/>
      <w:r w:rsidRPr="0023113F">
        <w:rPr>
          <w:rFonts w:ascii="Times New Roman" w:eastAsia="MS Mincho" w:hAnsi="Times New Roman"/>
          <w:sz w:val="24"/>
          <w:szCs w:val="24"/>
          <w:lang w:eastAsia="hu-HU"/>
        </w:rPr>
        <w:t>bek</w:t>
      </w:r>
      <w:proofErr w:type="spellEnd"/>
      <w:r w:rsidRPr="0023113F">
        <w:rPr>
          <w:rFonts w:ascii="Times New Roman" w:eastAsia="MS Mincho" w:hAnsi="Times New Roman"/>
          <w:sz w:val="24"/>
          <w:szCs w:val="24"/>
          <w:lang w:eastAsia="hu-HU"/>
        </w:rPr>
        <w:t xml:space="preserve">. </w:t>
      </w:r>
      <w:proofErr w:type="gramStart"/>
      <w:r w:rsidRPr="0023113F">
        <w:rPr>
          <w:rFonts w:ascii="Times New Roman" w:eastAsia="MS Mincho" w:hAnsi="Times New Roman"/>
          <w:sz w:val="24"/>
          <w:szCs w:val="24"/>
          <w:lang w:eastAsia="hu-HU"/>
        </w:rPr>
        <w:t>alapján</w:t>
      </w:r>
      <w:proofErr w:type="gramEnd"/>
      <w:r w:rsidRPr="0023113F">
        <w:rPr>
          <w:rFonts w:ascii="Times New Roman" w:eastAsia="MS Mincho" w:hAnsi="Times New Roman"/>
          <w:sz w:val="24"/>
          <w:szCs w:val="24"/>
          <w:lang w:eastAsia="hu-HU"/>
        </w:rPr>
        <w:t xml:space="preserve"> a képviselő-testület a törvény rendelkezései alapján nyújtott pénzbeli és természetbeni ellátások kiegészítéseként, önkormányzati rendeletben meghatározott feltételek alapján települési támogatást nyújt.</w:t>
      </w:r>
    </w:p>
    <w:p w:rsidR="0023113F" w:rsidRPr="0023113F" w:rsidRDefault="0023113F" w:rsidP="0023113F">
      <w:pPr>
        <w:tabs>
          <w:tab w:val="left" w:pos="1141"/>
        </w:tabs>
        <w:spacing w:after="0"/>
        <w:ind w:left="1134"/>
        <w:jc w:val="both"/>
        <w:rPr>
          <w:rFonts w:ascii="Times New Roman" w:eastAsia="MS Mincho" w:hAnsi="Times New Roman"/>
          <w:sz w:val="24"/>
          <w:szCs w:val="24"/>
          <w:lang w:eastAsia="hu-HU"/>
        </w:rPr>
      </w:pPr>
    </w:p>
    <w:p w:rsidR="00497BB1" w:rsidRDefault="0023113F" w:rsidP="0023113F">
      <w:pPr>
        <w:tabs>
          <w:tab w:val="left" w:pos="1141"/>
        </w:tabs>
        <w:spacing w:after="0"/>
        <w:ind w:left="1134"/>
        <w:jc w:val="both"/>
        <w:rPr>
          <w:rFonts w:ascii="Times New Roman" w:eastAsia="MS Mincho" w:hAnsi="Times New Roman"/>
          <w:sz w:val="24"/>
          <w:szCs w:val="24"/>
          <w:lang w:eastAsia="hu-HU"/>
        </w:rPr>
      </w:pPr>
      <w:r w:rsidRPr="0023113F">
        <w:rPr>
          <w:rFonts w:ascii="Times New Roman" w:eastAsia="MS Mincho" w:hAnsi="Times New Roman"/>
          <w:sz w:val="24"/>
          <w:szCs w:val="24"/>
          <w:lang w:eastAsia="hu-HU"/>
        </w:rPr>
        <w:t xml:space="preserve">Kardoskút Község Önkormányzat Képviselő-területének a pénzbeli és természetbeni ellátásokról és támogatásokról szóló 3/2015. (II.27.) önkormányzati rendelet (a továbbiakban: </w:t>
      </w:r>
      <w:proofErr w:type="spellStart"/>
      <w:r w:rsidRPr="0023113F">
        <w:rPr>
          <w:rFonts w:ascii="Times New Roman" w:eastAsia="MS Mincho" w:hAnsi="Times New Roman"/>
          <w:sz w:val="24"/>
          <w:szCs w:val="24"/>
          <w:lang w:eastAsia="hu-HU"/>
        </w:rPr>
        <w:t>Ör</w:t>
      </w:r>
      <w:proofErr w:type="spellEnd"/>
      <w:r w:rsidRPr="0023113F">
        <w:rPr>
          <w:rFonts w:ascii="Times New Roman" w:eastAsia="MS Mincho" w:hAnsi="Times New Roman"/>
          <w:sz w:val="24"/>
          <w:szCs w:val="24"/>
          <w:lang w:eastAsia="hu-HU"/>
        </w:rPr>
        <w:t xml:space="preserve">.) 6. § (1) bekezdése alapján települési támogatásban részesíthető a létfenntartást veszélyeztető élethelyzetbe került, valamint az időszakosan vagy tartósan létfenntartási gonddal küzdő </w:t>
      </w:r>
      <w:proofErr w:type="gramStart"/>
      <w:r w:rsidRPr="0023113F">
        <w:rPr>
          <w:rFonts w:ascii="Times New Roman" w:eastAsia="MS Mincho" w:hAnsi="Times New Roman"/>
          <w:sz w:val="24"/>
          <w:szCs w:val="24"/>
          <w:lang w:eastAsia="hu-HU"/>
        </w:rPr>
        <w:t>személy(</w:t>
      </w:r>
      <w:proofErr w:type="gramEnd"/>
      <w:r w:rsidRPr="0023113F">
        <w:rPr>
          <w:rFonts w:ascii="Times New Roman" w:eastAsia="MS Mincho" w:hAnsi="Times New Roman"/>
          <w:sz w:val="24"/>
          <w:szCs w:val="24"/>
          <w:lang w:eastAsia="hu-HU"/>
        </w:rPr>
        <w:t>ek), akinek családjában az egy főre jutó havi jövedelme nem haladja meg az öregségi nyugdíj mindenkori legkisebb összegének 150 %-át (42.750 Ft), egyedül élő, esetében</w:t>
      </w:r>
    </w:p>
    <w:p w:rsidR="0023113F" w:rsidRPr="0023113F" w:rsidRDefault="0023113F" w:rsidP="0023113F">
      <w:pPr>
        <w:tabs>
          <w:tab w:val="left" w:pos="1141"/>
        </w:tabs>
        <w:spacing w:after="0"/>
        <w:ind w:left="1134"/>
        <w:jc w:val="both"/>
        <w:rPr>
          <w:rFonts w:ascii="Times New Roman" w:eastAsia="MS Mincho" w:hAnsi="Times New Roman"/>
          <w:sz w:val="24"/>
          <w:szCs w:val="24"/>
          <w:lang w:eastAsia="hu-HU"/>
        </w:rPr>
      </w:pPr>
      <w:r w:rsidRPr="0023113F">
        <w:rPr>
          <w:rFonts w:ascii="Times New Roman" w:eastAsia="MS Mincho" w:hAnsi="Times New Roman"/>
          <w:sz w:val="24"/>
          <w:szCs w:val="24"/>
          <w:lang w:eastAsia="hu-HU"/>
        </w:rPr>
        <w:t xml:space="preserve"> 200 %-át (57.000 Ft). Az </w:t>
      </w:r>
      <w:proofErr w:type="spellStart"/>
      <w:r w:rsidRPr="0023113F">
        <w:rPr>
          <w:rFonts w:ascii="Times New Roman" w:eastAsia="MS Mincho" w:hAnsi="Times New Roman"/>
          <w:sz w:val="24"/>
          <w:szCs w:val="24"/>
          <w:lang w:eastAsia="hu-HU"/>
        </w:rPr>
        <w:t>Ör</w:t>
      </w:r>
      <w:proofErr w:type="spellEnd"/>
      <w:r w:rsidRPr="0023113F">
        <w:rPr>
          <w:rFonts w:ascii="Times New Roman" w:eastAsia="MS Mincho" w:hAnsi="Times New Roman"/>
          <w:sz w:val="24"/>
          <w:szCs w:val="24"/>
          <w:lang w:eastAsia="hu-HU"/>
        </w:rPr>
        <w:t xml:space="preserve">. 7. § a) pontja alapján eseti jelleggel, legfeljebb 20.000 Ft/alkalom összegben adható települési támogatás. Az </w:t>
      </w:r>
      <w:proofErr w:type="spellStart"/>
      <w:r w:rsidRPr="0023113F">
        <w:rPr>
          <w:rFonts w:ascii="Times New Roman" w:eastAsia="MS Mincho" w:hAnsi="Times New Roman"/>
          <w:sz w:val="24"/>
          <w:szCs w:val="24"/>
          <w:lang w:eastAsia="hu-HU"/>
        </w:rPr>
        <w:t>Ör</w:t>
      </w:r>
      <w:proofErr w:type="spellEnd"/>
      <w:r w:rsidRPr="0023113F">
        <w:rPr>
          <w:rFonts w:ascii="Times New Roman" w:eastAsia="MS Mincho" w:hAnsi="Times New Roman"/>
          <w:sz w:val="24"/>
          <w:szCs w:val="24"/>
          <w:lang w:eastAsia="hu-HU"/>
        </w:rPr>
        <w:t xml:space="preserve">. 8. § (2) </w:t>
      </w:r>
      <w:proofErr w:type="spellStart"/>
      <w:r w:rsidRPr="0023113F">
        <w:rPr>
          <w:rFonts w:ascii="Times New Roman" w:eastAsia="MS Mincho" w:hAnsi="Times New Roman"/>
          <w:sz w:val="24"/>
          <w:szCs w:val="24"/>
          <w:lang w:eastAsia="hu-HU"/>
        </w:rPr>
        <w:t>bek</w:t>
      </w:r>
      <w:proofErr w:type="spellEnd"/>
      <w:r w:rsidRPr="0023113F">
        <w:rPr>
          <w:rFonts w:ascii="Times New Roman" w:eastAsia="MS Mincho" w:hAnsi="Times New Roman"/>
          <w:sz w:val="24"/>
          <w:szCs w:val="24"/>
          <w:lang w:eastAsia="hu-HU"/>
        </w:rPr>
        <w:t xml:space="preserve">. </w:t>
      </w:r>
      <w:proofErr w:type="gramStart"/>
      <w:r w:rsidRPr="0023113F">
        <w:rPr>
          <w:rFonts w:ascii="Times New Roman" w:eastAsia="MS Mincho" w:hAnsi="Times New Roman"/>
          <w:sz w:val="24"/>
          <w:szCs w:val="24"/>
          <w:lang w:eastAsia="hu-HU"/>
        </w:rPr>
        <w:t>értelmében</w:t>
      </w:r>
      <w:proofErr w:type="gramEnd"/>
      <w:r w:rsidRPr="0023113F">
        <w:rPr>
          <w:rFonts w:ascii="Times New Roman" w:eastAsia="MS Mincho" w:hAnsi="Times New Roman"/>
          <w:sz w:val="24"/>
          <w:szCs w:val="24"/>
          <w:lang w:eastAsia="hu-HU"/>
        </w:rPr>
        <w:t xml:space="preserve"> települési támogatást elsősorban természetbeni ellátásként kell nyújtani, kivételesen indokolt esetben pénzbeli ellátás formájában kell biztosítani.</w:t>
      </w:r>
    </w:p>
    <w:p w:rsidR="0023113F" w:rsidRPr="0023113F" w:rsidRDefault="0023113F" w:rsidP="0023113F">
      <w:pPr>
        <w:tabs>
          <w:tab w:val="left" w:pos="1141"/>
        </w:tabs>
        <w:spacing w:after="0"/>
        <w:ind w:left="1134"/>
        <w:jc w:val="both"/>
        <w:rPr>
          <w:rFonts w:ascii="Times New Roman" w:eastAsia="MS Mincho" w:hAnsi="Times New Roman"/>
          <w:sz w:val="24"/>
          <w:szCs w:val="24"/>
          <w:lang w:eastAsia="hu-HU"/>
        </w:rPr>
      </w:pPr>
    </w:p>
    <w:p w:rsidR="0023113F" w:rsidRPr="0023113F" w:rsidRDefault="0023113F" w:rsidP="0023113F">
      <w:pPr>
        <w:tabs>
          <w:tab w:val="left" w:pos="1141"/>
        </w:tabs>
        <w:spacing w:after="0"/>
        <w:ind w:left="1134"/>
        <w:jc w:val="both"/>
        <w:rPr>
          <w:rFonts w:ascii="Times New Roman" w:eastAsia="MS Mincho" w:hAnsi="Times New Roman"/>
          <w:sz w:val="24"/>
          <w:szCs w:val="24"/>
          <w:lang w:eastAsia="hu-HU"/>
        </w:rPr>
      </w:pPr>
      <w:r w:rsidRPr="0023113F">
        <w:rPr>
          <w:rFonts w:ascii="Times New Roman" w:eastAsia="MS Mincho" w:hAnsi="Times New Roman"/>
          <w:sz w:val="24"/>
          <w:szCs w:val="24"/>
          <w:lang w:eastAsia="hu-HU"/>
        </w:rPr>
        <w:t>Fentieket figyelembe véve Kardoskút Község Önkormányzat Képviselő-testülete a rendelkező részben foglaltak szerint döntött, tekintettel arra, hogy kérelmező egy főre jutó havi jövedelme nem haladja meg a jogosultsági határt, azaz az öregségi nyugdíj mindenkori legkisebb összegének a 200 %-át.</w:t>
      </w:r>
    </w:p>
    <w:p w:rsidR="0023113F" w:rsidRPr="0023113F" w:rsidRDefault="0023113F" w:rsidP="0023113F">
      <w:pPr>
        <w:tabs>
          <w:tab w:val="left" w:pos="1141"/>
        </w:tabs>
        <w:spacing w:after="0"/>
        <w:ind w:left="1134"/>
        <w:jc w:val="both"/>
        <w:rPr>
          <w:rFonts w:ascii="Times New Roman" w:eastAsia="MS Mincho" w:hAnsi="Times New Roman"/>
          <w:sz w:val="24"/>
          <w:szCs w:val="24"/>
          <w:lang w:eastAsia="hu-HU"/>
        </w:rPr>
      </w:pPr>
    </w:p>
    <w:p w:rsidR="0023113F" w:rsidRPr="0023113F" w:rsidRDefault="0023113F" w:rsidP="0023113F">
      <w:pPr>
        <w:tabs>
          <w:tab w:val="left" w:pos="1141"/>
        </w:tabs>
        <w:spacing w:after="0"/>
        <w:ind w:left="1134"/>
        <w:jc w:val="both"/>
        <w:rPr>
          <w:rFonts w:ascii="Times New Roman" w:eastAsia="MS Mincho" w:hAnsi="Times New Roman"/>
          <w:sz w:val="24"/>
          <w:szCs w:val="24"/>
          <w:lang w:eastAsia="hu-HU"/>
        </w:rPr>
      </w:pPr>
      <w:r w:rsidRPr="0023113F">
        <w:rPr>
          <w:rFonts w:ascii="Times New Roman" w:eastAsia="MS Mincho" w:hAnsi="Times New Roman"/>
          <w:sz w:val="24"/>
          <w:szCs w:val="24"/>
          <w:lang w:eastAsia="hu-HU"/>
        </w:rPr>
        <w:t>Az eljárás költség és illetékmentességét az Szt. 16. §-</w:t>
      </w:r>
      <w:proofErr w:type="gramStart"/>
      <w:r w:rsidRPr="0023113F">
        <w:rPr>
          <w:rFonts w:ascii="Times New Roman" w:eastAsia="MS Mincho" w:hAnsi="Times New Roman"/>
          <w:sz w:val="24"/>
          <w:szCs w:val="24"/>
          <w:lang w:eastAsia="hu-HU"/>
        </w:rPr>
        <w:t>a</w:t>
      </w:r>
      <w:proofErr w:type="gramEnd"/>
      <w:r w:rsidRPr="0023113F">
        <w:rPr>
          <w:rFonts w:ascii="Times New Roman" w:eastAsia="MS Mincho" w:hAnsi="Times New Roman"/>
          <w:sz w:val="24"/>
          <w:szCs w:val="24"/>
          <w:lang w:eastAsia="hu-HU"/>
        </w:rPr>
        <w:t xml:space="preserve"> alapján mondtam ki.</w:t>
      </w:r>
    </w:p>
    <w:p w:rsidR="0023113F" w:rsidRPr="0023113F" w:rsidRDefault="0023113F" w:rsidP="0023113F">
      <w:pPr>
        <w:tabs>
          <w:tab w:val="left" w:pos="1141"/>
        </w:tabs>
        <w:spacing w:after="0"/>
        <w:ind w:left="1134"/>
        <w:jc w:val="both"/>
        <w:rPr>
          <w:rFonts w:ascii="Times New Roman" w:eastAsia="MS Mincho" w:hAnsi="Times New Roman"/>
          <w:sz w:val="24"/>
          <w:szCs w:val="24"/>
          <w:lang w:eastAsia="hu-HU"/>
        </w:rPr>
      </w:pPr>
    </w:p>
    <w:p w:rsidR="0023113F" w:rsidRPr="0023113F" w:rsidRDefault="0023113F" w:rsidP="0023113F">
      <w:pPr>
        <w:tabs>
          <w:tab w:val="left" w:pos="1141"/>
        </w:tabs>
        <w:spacing w:after="0"/>
        <w:ind w:left="1134"/>
        <w:jc w:val="both"/>
        <w:rPr>
          <w:rFonts w:ascii="Times New Roman" w:eastAsia="MS Mincho" w:hAnsi="Times New Roman"/>
          <w:sz w:val="24"/>
          <w:szCs w:val="24"/>
          <w:lang w:eastAsia="hu-HU"/>
        </w:rPr>
      </w:pPr>
      <w:r w:rsidRPr="0023113F">
        <w:rPr>
          <w:rFonts w:ascii="Times New Roman" w:eastAsia="MS Mincho" w:hAnsi="Times New Roman"/>
          <w:sz w:val="24"/>
          <w:szCs w:val="24"/>
          <w:lang w:eastAsia="hu-HU"/>
        </w:rPr>
        <w:t xml:space="preserve">Határozatom az általános közigazgatási rendtartásról szóló 2016. évi CL. törvény (továbbiakban: </w:t>
      </w:r>
      <w:proofErr w:type="spellStart"/>
      <w:r w:rsidRPr="0023113F">
        <w:rPr>
          <w:rFonts w:ascii="Times New Roman" w:eastAsia="MS Mincho" w:hAnsi="Times New Roman"/>
          <w:sz w:val="24"/>
          <w:szCs w:val="24"/>
          <w:lang w:eastAsia="hu-HU"/>
        </w:rPr>
        <w:t>Ákr</w:t>
      </w:r>
      <w:proofErr w:type="spellEnd"/>
      <w:r w:rsidRPr="0023113F">
        <w:rPr>
          <w:rFonts w:ascii="Times New Roman" w:eastAsia="MS Mincho" w:hAnsi="Times New Roman"/>
          <w:sz w:val="24"/>
          <w:szCs w:val="24"/>
          <w:lang w:eastAsia="hu-HU"/>
        </w:rPr>
        <w:t xml:space="preserve">.) 50. §., és a 80-82. §, az </w:t>
      </w:r>
      <w:proofErr w:type="spellStart"/>
      <w:r w:rsidRPr="0023113F">
        <w:rPr>
          <w:rFonts w:ascii="Times New Roman" w:eastAsia="MS Mincho" w:hAnsi="Times New Roman"/>
          <w:sz w:val="24"/>
          <w:szCs w:val="24"/>
          <w:lang w:eastAsia="hu-HU"/>
        </w:rPr>
        <w:t>Ör</w:t>
      </w:r>
      <w:proofErr w:type="spellEnd"/>
      <w:r w:rsidRPr="0023113F">
        <w:rPr>
          <w:rFonts w:ascii="Times New Roman" w:eastAsia="MS Mincho" w:hAnsi="Times New Roman"/>
          <w:sz w:val="24"/>
          <w:szCs w:val="24"/>
          <w:lang w:eastAsia="hu-HU"/>
        </w:rPr>
        <w:t>. 4. §, 6-8. §, valamint a Szt. 45.§-án alapul.</w:t>
      </w:r>
    </w:p>
    <w:p w:rsidR="0023113F" w:rsidRPr="0023113F" w:rsidRDefault="0023113F" w:rsidP="0023113F">
      <w:pPr>
        <w:tabs>
          <w:tab w:val="left" w:pos="1141"/>
        </w:tabs>
        <w:spacing w:after="0"/>
        <w:ind w:left="1134"/>
        <w:jc w:val="both"/>
        <w:rPr>
          <w:rFonts w:ascii="Times New Roman" w:eastAsia="MS Mincho" w:hAnsi="Times New Roman"/>
          <w:sz w:val="24"/>
          <w:szCs w:val="24"/>
          <w:lang w:eastAsia="hu-HU"/>
        </w:rPr>
      </w:pPr>
    </w:p>
    <w:p w:rsidR="0023113F" w:rsidRPr="0023113F" w:rsidRDefault="0023113F" w:rsidP="0023113F">
      <w:pPr>
        <w:tabs>
          <w:tab w:val="left" w:pos="1141"/>
        </w:tabs>
        <w:spacing w:after="0"/>
        <w:ind w:left="1134"/>
        <w:jc w:val="both"/>
        <w:rPr>
          <w:rFonts w:ascii="Times New Roman" w:eastAsia="MS Mincho" w:hAnsi="Times New Roman"/>
          <w:sz w:val="24"/>
          <w:szCs w:val="24"/>
          <w:lang w:eastAsia="hu-HU"/>
        </w:rPr>
      </w:pPr>
      <w:r w:rsidRPr="0023113F">
        <w:rPr>
          <w:rFonts w:ascii="Times New Roman" w:eastAsia="MS Mincho" w:hAnsi="Times New Roman"/>
          <w:sz w:val="24"/>
          <w:szCs w:val="24"/>
          <w:lang w:eastAsia="hu-HU"/>
        </w:rPr>
        <w:t>A Képviselő-testület  hatásköre és illetékessége  az Szt. 4/</w:t>
      </w:r>
      <w:proofErr w:type="gramStart"/>
      <w:r w:rsidRPr="0023113F">
        <w:rPr>
          <w:rFonts w:ascii="Times New Roman" w:eastAsia="MS Mincho" w:hAnsi="Times New Roman"/>
          <w:sz w:val="24"/>
          <w:szCs w:val="24"/>
          <w:lang w:eastAsia="hu-HU"/>
        </w:rPr>
        <w:t>A</w:t>
      </w:r>
      <w:proofErr w:type="gramEnd"/>
      <w:r w:rsidRPr="0023113F">
        <w:rPr>
          <w:rFonts w:ascii="Times New Roman" w:eastAsia="MS Mincho" w:hAnsi="Times New Roman"/>
          <w:sz w:val="24"/>
          <w:szCs w:val="24"/>
          <w:lang w:eastAsia="hu-HU"/>
        </w:rPr>
        <w:t xml:space="preserve">. § (1) </w:t>
      </w:r>
      <w:proofErr w:type="spellStart"/>
      <w:r w:rsidRPr="0023113F">
        <w:rPr>
          <w:rFonts w:ascii="Times New Roman" w:eastAsia="MS Mincho" w:hAnsi="Times New Roman"/>
          <w:sz w:val="24"/>
          <w:szCs w:val="24"/>
          <w:lang w:eastAsia="hu-HU"/>
        </w:rPr>
        <w:t>bek</w:t>
      </w:r>
      <w:proofErr w:type="spellEnd"/>
      <w:r w:rsidRPr="0023113F">
        <w:rPr>
          <w:rFonts w:ascii="Times New Roman" w:eastAsia="MS Mincho" w:hAnsi="Times New Roman"/>
          <w:sz w:val="24"/>
          <w:szCs w:val="24"/>
          <w:lang w:eastAsia="hu-HU"/>
        </w:rPr>
        <w:t xml:space="preserve">. </w:t>
      </w:r>
      <w:proofErr w:type="gramStart"/>
      <w:r w:rsidRPr="0023113F">
        <w:rPr>
          <w:rFonts w:ascii="Times New Roman" w:eastAsia="MS Mincho" w:hAnsi="Times New Roman"/>
          <w:sz w:val="24"/>
          <w:szCs w:val="24"/>
          <w:lang w:eastAsia="hu-HU"/>
        </w:rPr>
        <w:t>a</w:t>
      </w:r>
      <w:proofErr w:type="gramEnd"/>
      <w:r w:rsidRPr="0023113F">
        <w:rPr>
          <w:rFonts w:ascii="Times New Roman" w:eastAsia="MS Mincho" w:hAnsi="Times New Roman"/>
          <w:sz w:val="24"/>
          <w:szCs w:val="24"/>
          <w:lang w:eastAsia="hu-HU"/>
        </w:rPr>
        <w:t xml:space="preserve">) pontja, 25. § (3) </w:t>
      </w:r>
      <w:proofErr w:type="spellStart"/>
      <w:r w:rsidRPr="0023113F">
        <w:rPr>
          <w:rFonts w:ascii="Times New Roman" w:eastAsia="MS Mincho" w:hAnsi="Times New Roman"/>
          <w:sz w:val="24"/>
          <w:szCs w:val="24"/>
          <w:lang w:eastAsia="hu-HU"/>
        </w:rPr>
        <w:t>bek</w:t>
      </w:r>
      <w:proofErr w:type="spellEnd"/>
      <w:r w:rsidRPr="0023113F">
        <w:rPr>
          <w:rFonts w:ascii="Times New Roman" w:eastAsia="MS Mincho" w:hAnsi="Times New Roman"/>
          <w:sz w:val="24"/>
          <w:szCs w:val="24"/>
          <w:lang w:eastAsia="hu-HU"/>
        </w:rPr>
        <w:t xml:space="preserve">. b) pontja, 45.§ (1) </w:t>
      </w:r>
      <w:proofErr w:type="spellStart"/>
      <w:r w:rsidRPr="0023113F">
        <w:rPr>
          <w:rFonts w:ascii="Times New Roman" w:eastAsia="MS Mincho" w:hAnsi="Times New Roman"/>
          <w:sz w:val="24"/>
          <w:szCs w:val="24"/>
          <w:lang w:eastAsia="hu-HU"/>
        </w:rPr>
        <w:t>bek</w:t>
      </w:r>
      <w:proofErr w:type="spellEnd"/>
      <w:r w:rsidRPr="0023113F">
        <w:rPr>
          <w:rFonts w:ascii="Times New Roman" w:eastAsia="MS Mincho" w:hAnsi="Times New Roman"/>
          <w:sz w:val="24"/>
          <w:szCs w:val="24"/>
          <w:lang w:eastAsia="hu-HU"/>
        </w:rPr>
        <w:t xml:space="preserve">. </w:t>
      </w:r>
      <w:proofErr w:type="gramStart"/>
      <w:r w:rsidRPr="0023113F">
        <w:rPr>
          <w:rFonts w:ascii="Times New Roman" w:eastAsia="MS Mincho" w:hAnsi="Times New Roman"/>
          <w:sz w:val="24"/>
          <w:szCs w:val="24"/>
          <w:lang w:eastAsia="hu-HU"/>
        </w:rPr>
        <w:t>valamint</w:t>
      </w:r>
      <w:proofErr w:type="gramEnd"/>
      <w:r w:rsidRPr="0023113F">
        <w:rPr>
          <w:rFonts w:ascii="Times New Roman" w:eastAsia="MS Mincho" w:hAnsi="Times New Roman"/>
          <w:sz w:val="24"/>
          <w:szCs w:val="24"/>
          <w:lang w:eastAsia="hu-HU"/>
        </w:rPr>
        <w:t xml:space="preserve"> az </w:t>
      </w:r>
      <w:proofErr w:type="spellStart"/>
      <w:r w:rsidRPr="0023113F">
        <w:rPr>
          <w:rFonts w:ascii="Times New Roman" w:eastAsia="MS Mincho" w:hAnsi="Times New Roman"/>
          <w:sz w:val="24"/>
          <w:szCs w:val="24"/>
          <w:lang w:eastAsia="hu-HU"/>
        </w:rPr>
        <w:t>Ör</w:t>
      </w:r>
      <w:proofErr w:type="spellEnd"/>
      <w:r w:rsidRPr="0023113F">
        <w:rPr>
          <w:rFonts w:ascii="Times New Roman" w:eastAsia="MS Mincho" w:hAnsi="Times New Roman"/>
          <w:sz w:val="24"/>
          <w:szCs w:val="24"/>
          <w:lang w:eastAsia="hu-HU"/>
        </w:rPr>
        <w:t>. 2-3. § rendelkezésein alapszik.</w:t>
      </w:r>
    </w:p>
    <w:p w:rsidR="0023113F" w:rsidRPr="0023113F" w:rsidRDefault="0023113F" w:rsidP="0023113F">
      <w:pPr>
        <w:tabs>
          <w:tab w:val="left" w:pos="1141"/>
        </w:tabs>
        <w:spacing w:after="0"/>
        <w:ind w:left="1134"/>
        <w:jc w:val="both"/>
        <w:rPr>
          <w:rFonts w:ascii="Times New Roman" w:eastAsia="MS Mincho" w:hAnsi="Times New Roman"/>
          <w:sz w:val="24"/>
          <w:szCs w:val="24"/>
          <w:lang w:eastAsia="hu-HU"/>
        </w:rPr>
      </w:pPr>
    </w:p>
    <w:p w:rsidR="0023113F" w:rsidRPr="0023113F" w:rsidRDefault="0023113F" w:rsidP="0023113F">
      <w:pPr>
        <w:tabs>
          <w:tab w:val="left" w:pos="1141"/>
        </w:tabs>
        <w:spacing w:after="0"/>
        <w:ind w:left="1134"/>
        <w:jc w:val="both"/>
        <w:rPr>
          <w:rFonts w:ascii="Times New Roman" w:eastAsia="MS Mincho" w:hAnsi="Times New Roman"/>
          <w:sz w:val="24"/>
          <w:szCs w:val="24"/>
          <w:lang w:eastAsia="hu-HU"/>
        </w:rPr>
      </w:pPr>
      <w:r w:rsidRPr="0023113F">
        <w:rPr>
          <w:rFonts w:ascii="Times New Roman" w:eastAsia="MS Mincho" w:hAnsi="Times New Roman"/>
          <w:sz w:val="24"/>
          <w:szCs w:val="24"/>
          <w:lang w:eastAsia="hu-HU"/>
        </w:rPr>
        <w:t xml:space="preserve">A fellebbezési lehetőséget az </w:t>
      </w:r>
      <w:proofErr w:type="spellStart"/>
      <w:r w:rsidRPr="0023113F">
        <w:rPr>
          <w:rFonts w:ascii="Times New Roman" w:eastAsia="MS Mincho" w:hAnsi="Times New Roman"/>
          <w:sz w:val="24"/>
          <w:szCs w:val="24"/>
          <w:lang w:eastAsia="hu-HU"/>
        </w:rPr>
        <w:t>Ákr</w:t>
      </w:r>
      <w:proofErr w:type="spellEnd"/>
      <w:r w:rsidRPr="0023113F">
        <w:rPr>
          <w:rFonts w:ascii="Times New Roman" w:eastAsia="MS Mincho" w:hAnsi="Times New Roman"/>
          <w:sz w:val="24"/>
          <w:szCs w:val="24"/>
          <w:lang w:eastAsia="hu-HU"/>
        </w:rPr>
        <w:t>. 116. § (4) bekezdés b) pontja zárja ki.</w:t>
      </w:r>
    </w:p>
    <w:p w:rsidR="0023113F" w:rsidRDefault="0023113F" w:rsidP="0023113F">
      <w:pPr>
        <w:tabs>
          <w:tab w:val="left" w:pos="1141"/>
        </w:tabs>
        <w:spacing w:after="0"/>
        <w:ind w:left="1134"/>
        <w:jc w:val="both"/>
        <w:rPr>
          <w:rFonts w:ascii="Times New Roman" w:eastAsia="MS Mincho" w:hAnsi="Times New Roman"/>
          <w:sz w:val="24"/>
          <w:szCs w:val="24"/>
          <w:lang w:eastAsia="hu-HU"/>
        </w:rPr>
      </w:pPr>
      <w:r w:rsidRPr="0023113F">
        <w:rPr>
          <w:rFonts w:ascii="Times New Roman" w:eastAsia="MS Mincho" w:hAnsi="Times New Roman"/>
          <w:sz w:val="24"/>
          <w:szCs w:val="24"/>
          <w:lang w:eastAsia="hu-HU"/>
        </w:rPr>
        <w:t xml:space="preserve">A bírósági felülvizsgálatot az </w:t>
      </w:r>
      <w:proofErr w:type="spellStart"/>
      <w:r w:rsidRPr="0023113F">
        <w:rPr>
          <w:rFonts w:ascii="Times New Roman" w:eastAsia="MS Mincho" w:hAnsi="Times New Roman"/>
          <w:sz w:val="24"/>
          <w:szCs w:val="24"/>
          <w:lang w:eastAsia="hu-HU"/>
        </w:rPr>
        <w:t>Ákr</w:t>
      </w:r>
      <w:proofErr w:type="spellEnd"/>
      <w:r w:rsidRPr="0023113F">
        <w:rPr>
          <w:rFonts w:ascii="Times New Roman" w:eastAsia="MS Mincho" w:hAnsi="Times New Roman"/>
          <w:sz w:val="24"/>
          <w:szCs w:val="24"/>
          <w:lang w:eastAsia="hu-HU"/>
        </w:rPr>
        <w:t>. 114. § (1) bekezdés alapján biztosítottam.</w:t>
      </w:r>
    </w:p>
    <w:p w:rsidR="00AA6F65" w:rsidRDefault="00AA6F65" w:rsidP="0023113F">
      <w:pPr>
        <w:tabs>
          <w:tab w:val="left" w:pos="1141"/>
        </w:tabs>
        <w:spacing w:after="0"/>
        <w:ind w:left="1134"/>
        <w:jc w:val="both"/>
        <w:rPr>
          <w:rFonts w:ascii="Times New Roman" w:eastAsia="MS Mincho" w:hAnsi="Times New Roman"/>
          <w:sz w:val="24"/>
          <w:szCs w:val="24"/>
          <w:lang w:eastAsia="hu-HU"/>
        </w:rPr>
      </w:pPr>
    </w:p>
    <w:p w:rsidR="00AA6F65" w:rsidRPr="0023113F" w:rsidRDefault="00AA6F65" w:rsidP="0023113F">
      <w:pPr>
        <w:tabs>
          <w:tab w:val="left" w:pos="1141"/>
        </w:tabs>
        <w:spacing w:after="0"/>
        <w:ind w:left="1134"/>
        <w:jc w:val="both"/>
        <w:rPr>
          <w:rFonts w:ascii="Times New Roman" w:eastAsia="MS Mincho" w:hAnsi="Times New Roman"/>
          <w:sz w:val="24"/>
          <w:szCs w:val="24"/>
          <w:lang w:eastAsia="hu-HU"/>
        </w:rPr>
      </w:pPr>
    </w:p>
    <w:p w:rsidR="00DB38DB" w:rsidRDefault="00DB38DB" w:rsidP="00DB38DB">
      <w:pPr>
        <w:tabs>
          <w:tab w:val="left" w:pos="1141"/>
        </w:tabs>
        <w:spacing w:after="0"/>
        <w:jc w:val="both"/>
        <w:rPr>
          <w:rFonts w:ascii="Times New Roman" w:eastAsia="Arial" w:hAnsi="Times New Roman"/>
          <w:sz w:val="24"/>
          <w:szCs w:val="24"/>
          <w:lang w:eastAsia="hu-HU"/>
        </w:rPr>
      </w:pPr>
    </w:p>
    <w:p w:rsidR="00DB38DB" w:rsidRDefault="00DB38DB" w:rsidP="00DB38DB">
      <w:pPr>
        <w:spacing w:after="0"/>
        <w:jc w:val="both"/>
        <w:rPr>
          <w:rFonts w:ascii="Times New Roman" w:eastAsia="Arial" w:hAnsi="Times New Roman"/>
          <w:sz w:val="24"/>
          <w:szCs w:val="24"/>
          <w:lang w:eastAsia="hu-HU"/>
        </w:rPr>
      </w:pPr>
      <w:r>
        <w:rPr>
          <w:rFonts w:ascii="Times New Roman" w:eastAsia="MS Mincho" w:hAnsi="Times New Roman" w:cs="Calibri"/>
          <w:b/>
          <w:sz w:val="24"/>
          <w:szCs w:val="24"/>
          <w:lang w:eastAsia="hu-HU"/>
        </w:rPr>
        <w:lastRenderedPageBreak/>
        <w:t xml:space="preserve">Lengyel György polgármester: </w:t>
      </w:r>
      <w:r>
        <w:rPr>
          <w:rFonts w:ascii="Times New Roman" w:eastAsia="Tahoma" w:hAnsi="Times New Roman"/>
          <w:sz w:val="24"/>
          <w:szCs w:val="24"/>
          <w:lang w:eastAsia="hu-HU"/>
        </w:rPr>
        <w:t>Mivel több napirendi pont nincs, megköszönöm a képviselők aktív közreműködését,</w:t>
      </w:r>
      <w:r>
        <w:rPr>
          <w:rFonts w:ascii="Times New Roman" w:eastAsia="Arial" w:hAnsi="Times New Roman"/>
          <w:sz w:val="24"/>
          <w:szCs w:val="24"/>
          <w:lang w:eastAsia="hu-HU"/>
        </w:rPr>
        <w:t xml:space="preserve"> az ülést 15 óra 45 perckor bezárom.</w:t>
      </w:r>
    </w:p>
    <w:p w:rsidR="00DB38DB" w:rsidRDefault="00DB38DB" w:rsidP="00DB38DB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hu-HU"/>
        </w:rPr>
      </w:pPr>
    </w:p>
    <w:p w:rsidR="004925AE" w:rsidRDefault="004925AE" w:rsidP="00DB38DB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hu-HU"/>
        </w:rPr>
      </w:pPr>
    </w:p>
    <w:p w:rsidR="00DB38DB" w:rsidRDefault="00DB38DB" w:rsidP="00DB38DB">
      <w:pPr>
        <w:spacing w:after="0" w:line="360" w:lineRule="auto"/>
        <w:jc w:val="center"/>
        <w:rPr>
          <w:rFonts w:ascii="Times New Roman" w:eastAsia="Arial" w:hAnsi="Times New Roman"/>
          <w:sz w:val="24"/>
          <w:szCs w:val="24"/>
          <w:lang w:eastAsia="hu-HU"/>
        </w:rPr>
      </w:pPr>
      <w:r>
        <w:rPr>
          <w:rFonts w:ascii="Times New Roman" w:eastAsia="Arial" w:hAnsi="Times New Roman"/>
          <w:sz w:val="24"/>
          <w:szCs w:val="24"/>
          <w:lang w:eastAsia="hu-HU"/>
        </w:rPr>
        <w:t>K.m.f.</w:t>
      </w:r>
    </w:p>
    <w:p w:rsidR="00DB38DB" w:rsidRDefault="00DB38DB" w:rsidP="00DB38DB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hu-HU"/>
        </w:rPr>
      </w:pPr>
      <w:r>
        <w:rPr>
          <w:rFonts w:ascii="Times New Roman" w:eastAsia="Arial" w:hAnsi="Times New Roman" w:cs="Calibri"/>
          <w:sz w:val="24"/>
          <w:szCs w:val="24"/>
          <w:lang w:eastAsia="hu-HU"/>
        </w:rPr>
        <w:t xml:space="preserve"> </w:t>
      </w:r>
      <w:r>
        <w:rPr>
          <w:rFonts w:ascii="Times New Roman" w:eastAsia="MS Mincho" w:hAnsi="Times New Roman"/>
          <w:sz w:val="24"/>
          <w:szCs w:val="24"/>
          <w:lang w:eastAsia="hu-HU"/>
        </w:rPr>
        <w:t xml:space="preserve">Lengyel </w:t>
      </w:r>
      <w:proofErr w:type="gramStart"/>
      <w:r>
        <w:rPr>
          <w:rFonts w:ascii="Times New Roman" w:eastAsia="MS Mincho" w:hAnsi="Times New Roman"/>
          <w:sz w:val="24"/>
          <w:szCs w:val="24"/>
          <w:lang w:eastAsia="hu-HU"/>
        </w:rPr>
        <w:t>György</w:t>
      </w:r>
      <w:r>
        <w:rPr>
          <w:rFonts w:ascii="Times New Roman" w:eastAsia="MS Mincho" w:hAnsi="Times New Roman"/>
          <w:sz w:val="24"/>
          <w:szCs w:val="24"/>
          <w:lang w:eastAsia="hu-HU"/>
        </w:rPr>
        <w:tab/>
      </w:r>
      <w:r>
        <w:rPr>
          <w:rFonts w:ascii="Times New Roman" w:eastAsia="MS Mincho" w:hAnsi="Times New Roman"/>
          <w:sz w:val="24"/>
          <w:szCs w:val="24"/>
          <w:lang w:eastAsia="hu-HU"/>
        </w:rPr>
        <w:tab/>
      </w:r>
      <w:r>
        <w:rPr>
          <w:rFonts w:ascii="Times New Roman" w:eastAsia="MS Mincho" w:hAnsi="Times New Roman"/>
          <w:sz w:val="24"/>
          <w:szCs w:val="24"/>
          <w:lang w:eastAsia="hu-HU"/>
        </w:rPr>
        <w:tab/>
      </w:r>
      <w:r>
        <w:rPr>
          <w:rFonts w:ascii="Times New Roman" w:eastAsia="MS Mincho" w:hAnsi="Times New Roman"/>
          <w:sz w:val="24"/>
          <w:szCs w:val="24"/>
          <w:lang w:eastAsia="hu-HU"/>
        </w:rPr>
        <w:tab/>
      </w:r>
      <w:r>
        <w:rPr>
          <w:rFonts w:ascii="Times New Roman" w:eastAsia="MS Mincho" w:hAnsi="Times New Roman"/>
          <w:sz w:val="24"/>
          <w:szCs w:val="24"/>
          <w:lang w:eastAsia="hu-HU"/>
        </w:rPr>
        <w:tab/>
        <w:t xml:space="preserve">                                   dr.</w:t>
      </w:r>
      <w:proofErr w:type="gramEnd"/>
      <w:r>
        <w:rPr>
          <w:rFonts w:ascii="Times New Roman" w:eastAsia="MS Mincho" w:hAnsi="Times New Roman"/>
          <w:sz w:val="24"/>
          <w:szCs w:val="24"/>
          <w:lang w:eastAsia="hu-HU"/>
        </w:rPr>
        <w:t xml:space="preserve"> Lipták Péter</w:t>
      </w:r>
    </w:p>
    <w:p w:rsidR="00DB38DB" w:rsidRDefault="00DB38DB" w:rsidP="00DB38DB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hu-HU"/>
        </w:rPr>
      </w:pPr>
      <w:r>
        <w:rPr>
          <w:rFonts w:ascii="Times New Roman" w:eastAsia="MS Mincho" w:hAnsi="Times New Roman"/>
          <w:sz w:val="24"/>
          <w:szCs w:val="24"/>
          <w:lang w:eastAsia="hu-HU"/>
        </w:rPr>
        <w:t xml:space="preserve">   </w:t>
      </w:r>
      <w:proofErr w:type="gramStart"/>
      <w:r>
        <w:rPr>
          <w:rFonts w:ascii="Times New Roman" w:eastAsia="MS Mincho" w:hAnsi="Times New Roman"/>
          <w:sz w:val="24"/>
          <w:szCs w:val="24"/>
          <w:lang w:eastAsia="hu-HU"/>
        </w:rPr>
        <w:t>polgármester</w:t>
      </w:r>
      <w:proofErr w:type="gramEnd"/>
      <w:r>
        <w:rPr>
          <w:rFonts w:ascii="Times New Roman" w:eastAsia="MS Mincho" w:hAnsi="Times New Roman"/>
          <w:sz w:val="24"/>
          <w:szCs w:val="24"/>
          <w:lang w:eastAsia="hu-HU"/>
        </w:rPr>
        <w:t xml:space="preserve">                                                                                         </w:t>
      </w:r>
      <w:r w:rsidR="004925AE">
        <w:rPr>
          <w:rFonts w:ascii="Times New Roman" w:eastAsia="MS Mincho" w:hAnsi="Times New Roman"/>
          <w:sz w:val="24"/>
          <w:szCs w:val="24"/>
          <w:lang w:eastAsia="hu-HU"/>
        </w:rPr>
        <w:t xml:space="preserve">      </w:t>
      </w:r>
      <w:r>
        <w:rPr>
          <w:rFonts w:ascii="Times New Roman" w:eastAsia="MS Mincho" w:hAnsi="Times New Roman"/>
          <w:sz w:val="24"/>
          <w:szCs w:val="24"/>
          <w:lang w:eastAsia="hu-HU"/>
        </w:rPr>
        <w:t xml:space="preserve">    jegyző </w:t>
      </w:r>
    </w:p>
    <w:p w:rsidR="00DB38DB" w:rsidRDefault="00DB38DB" w:rsidP="00DB38DB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hu-HU"/>
        </w:rPr>
      </w:pPr>
    </w:p>
    <w:p w:rsidR="004925AE" w:rsidRDefault="004925AE" w:rsidP="00DB38DB">
      <w:pPr>
        <w:spacing w:after="0" w:line="360" w:lineRule="auto"/>
        <w:jc w:val="center"/>
        <w:rPr>
          <w:rFonts w:ascii="Times New Roman" w:eastAsia="Arial" w:hAnsi="Times New Roman"/>
          <w:b/>
          <w:sz w:val="24"/>
          <w:szCs w:val="24"/>
          <w:u w:val="single"/>
          <w:lang w:eastAsia="hu-HU"/>
        </w:rPr>
      </w:pPr>
    </w:p>
    <w:p w:rsidR="00DB38DB" w:rsidRDefault="00DB38DB" w:rsidP="00DB38DB">
      <w:pPr>
        <w:spacing w:after="0" w:line="360" w:lineRule="auto"/>
        <w:jc w:val="center"/>
        <w:rPr>
          <w:rFonts w:ascii="Times New Roman" w:eastAsia="Arial" w:hAnsi="Times New Roman"/>
          <w:b/>
          <w:sz w:val="24"/>
          <w:szCs w:val="24"/>
          <w:u w:val="single"/>
          <w:lang w:eastAsia="hu-HU"/>
        </w:rPr>
      </w:pPr>
      <w:r w:rsidRPr="00CD06C1">
        <w:rPr>
          <w:rFonts w:ascii="Times New Roman" w:eastAsia="Arial" w:hAnsi="Times New Roman"/>
          <w:b/>
          <w:sz w:val="24"/>
          <w:szCs w:val="24"/>
          <w:u w:val="single"/>
          <w:lang w:eastAsia="hu-HU"/>
        </w:rPr>
        <w:t>Jegyzőkönyv-hitelesítők:</w:t>
      </w:r>
    </w:p>
    <w:p w:rsidR="004925AE" w:rsidRDefault="004925AE" w:rsidP="00DB38DB">
      <w:pPr>
        <w:spacing w:after="0" w:line="360" w:lineRule="auto"/>
        <w:jc w:val="center"/>
        <w:rPr>
          <w:rFonts w:ascii="Times New Roman" w:eastAsia="Arial" w:hAnsi="Times New Roman"/>
          <w:b/>
          <w:sz w:val="24"/>
          <w:szCs w:val="24"/>
          <w:u w:val="single"/>
          <w:lang w:eastAsia="hu-HU"/>
        </w:rPr>
      </w:pPr>
    </w:p>
    <w:p w:rsidR="004925AE" w:rsidRPr="00CD06C1" w:rsidRDefault="004925AE" w:rsidP="00DB38DB">
      <w:pPr>
        <w:spacing w:after="0" w:line="360" w:lineRule="auto"/>
        <w:jc w:val="center"/>
        <w:rPr>
          <w:rFonts w:ascii="Times New Roman" w:eastAsia="Arial" w:hAnsi="Times New Roman"/>
          <w:b/>
          <w:sz w:val="24"/>
          <w:szCs w:val="24"/>
          <w:u w:val="single"/>
          <w:lang w:eastAsia="hu-HU"/>
        </w:rPr>
      </w:pPr>
    </w:p>
    <w:p w:rsidR="00DB38DB" w:rsidRDefault="00DB38DB" w:rsidP="00DB38DB">
      <w:pPr>
        <w:spacing w:after="0" w:line="360" w:lineRule="auto"/>
        <w:jc w:val="both"/>
        <w:rPr>
          <w:rFonts w:ascii="Times New Roman" w:eastAsia="Arial" w:hAnsi="Times New Roman"/>
          <w:sz w:val="24"/>
          <w:szCs w:val="24"/>
          <w:u w:val="single"/>
          <w:lang w:eastAsia="hu-HU"/>
        </w:rPr>
      </w:pPr>
    </w:p>
    <w:p w:rsidR="00DB38DB" w:rsidRDefault="00DB38DB" w:rsidP="00DB38DB">
      <w:pPr>
        <w:spacing w:after="0"/>
        <w:jc w:val="both"/>
        <w:rPr>
          <w:rFonts w:ascii="Times New Roman" w:eastAsia="Arial" w:hAnsi="Times New Roman"/>
          <w:sz w:val="24"/>
          <w:szCs w:val="24"/>
          <w:u w:val="single"/>
          <w:lang w:eastAsia="hu-HU"/>
        </w:rPr>
      </w:pPr>
      <w:r>
        <w:rPr>
          <w:rFonts w:ascii="Times New Roman" w:eastAsia="Arial" w:hAnsi="Times New Roman"/>
          <w:sz w:val="24"/>
          <w:szCs w:val="24"/>
          <w:lang w:eastAsia="hu-HU"/>
        </w:rPr>
        <w:t xml:space="preserve">   Mórocz </w:t>
      </w:r>
      <w:proofErr w:type="gramStart"/>
      <w:r>
        <w:rPr>
          <w:rFonts w:ascii="Times New Roman" w:eastAsia="Arial" w:hAnsi="Times New Roman"/>
          <w:sz w:val="24"/>
          <w:szCs w:val="24"/>
          <w:lang w:eastAsia="hu-HU"/>
        </w:rPr>
        <w:t xml:space="preserve">Lajos  </w:t>
      </w:r>
      <w:r>
        <w:rPr>
          <w:rFonts w:ascii="Times New Roman" w:eastAsia="Arial" w:hAnsi="Times New Roman"/>
          <w:sz w:val="24"/>
          <w:szCs w:val="24"/>
          <w:lang w:eastAsia="hu-HU"/>
        </w:rPr>
        <w:tab/>
      </w:r>
      <w:r>
        <w:rPr>
          <w:rFonts w:ascii="Times New Roman" w:eastAsia="Arial" w:hAnsi="Times New Roman"/>
          <w:sz w:val="24"/>
          <w:szCs w:val="24"/>
          <w:lang w:eastAsia="hu-HU"/>
        </w:rPr>
        <w:tab/>
      </w:r>
      <w:r>
        <w:rPr>
          <w:rFonts w:ascii="Times New Roman" w:eastAsia="Arial" w:hAnsi="Times New Roman"/>
          <w:sz w:val="24"/>
          <w:szCs w:val="24"/>
          <w:lang w:eastAsia="hu-HU"/>
        </w:rPr>
        <w:tab/>
        <w:t xml:space="preserve">         </w:t>
      </w:r>
      <w:r>
        <w:rPr>
          <w:rFonts w:ascii="Times New Roman" w:eastAsia="Arial" w:hAnsi="Times New Roman"/>
          <w:sz w:val="24"/>
          <w:szCs w:val="24"/>
          <w:lang w:eastAsia="hu-HU"/>
        </w:rPr>
        <w:tab/>
        <w:t xml:space="preserve"> </w:t>
      </w:r>
      <w:r>
        <w:rPr>
          <w:rFonts w:ascii="Times New Roman" w:eastAsia="Arial" w:hAnsi="Times New Roman"/>
          <w:sz w:val="24"/>
          <w:szCs w:val="24"/>
          <w:lang w:eastAsia="hu-HU"/>
        </w:rPr>
        <w:tab/>
        <w:t xml:space="preserve">                                     </w:t>
      </w:r>
      <w:r w:rsidR="00AA6F65">
        <w:rPr>
          <w:rFonts w:ascii="Times New Roman" w:eastAsia="Arial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Arial" w:hAnsi="Times New Roman"/>
          <w:sz w:val="24"/>
          <w:szCs w:val="24"/>
          <w:lang w:eastAsia="hu-HU"/>
        </w:rPr>
        <w:t xml:space="preserve">   </w:t>
      </w:r>
      <w:r w:rsidR="00CD06C1">
        <w:rPr>
          <w:rFonts w:ascii="Times New Roman" w:eastAsia="Arial" w:hAnsi="Times New Roman"/>
          <w:sz w:val="24"/>
          <w:szCs w:val="24"/>
          <w:lang w:eastAsia="hu-HU"/>
        </w:rPr>
        <w:t>Varga</w:t>
      </w:r>
      <w:proofErr w:type="gramEnd"/>
      <w:r w:rsidR="00CD06C1">
        <w:rPr>
          <w:rFonts w:ascii="Times New Roman" w:eastAsia="Arial" w:hAnsi="Times New Roman"/>
          <w:sz w:val="24"/>
          <w:szCs w:val="24"/>
          <w:lang w:eastAsia="hu-HU"/>
        </w:rPr>
        <w:t xml:space="preserve"> Pál</w:t>
      </w:r>
    </w:p>
    <w:p w:rsidR="00DB38DB" w:rsidRDefault="00DB38DB" w:rsidP="00DB38DB">
      <w:pPr>
        <w:spacing w:after="0"/>
        <w:jc w:val="both"/>
        <w:rPr>
          <w:rFonts w:eastAsia="MS Mincho" w:cs="Calibri"/>
          <w:lang w:eastAsia="hu-HU"/>
        </w:rPr>
      </w:pPr>
      <w:r>
        <w:rPr>
          <w:rFonts w:ascii="Times New Roman" w:eastAsia="Arial" w:hAnsi="Times New Roman"/>
          <w:sz w:val="24"/>
          <w:szCs w:val="24"/>
          <w:lang w:eastAsia="hu-HU"/>
        </w:rPr>
        <w:t xml:space="preserve">     </w:t>
      </w:r>
      <w:proofErr w:type="gramStart"/>
      <w:r>
        <w:rPr>
          <w:rFonts w:ascii="Times New Roman" w:eastAsia="Arial" w:hAnsi="Times New Roman"/>
          <w:sz w:val="24"/>
          <w:szCs w:val="24"/>
          <w:lang w:eastAsia="hu-HU"/>
        </w:rPr>
        <w:t>képviselő</w:t>
      </w:r>
      <w:proofErr w:type="gramEnd"/>
      <w:r>
        <w:rPr>
          <w:rFonts w:ascii="Times New Roman" w:eastAsia="Arial" w:hAnsi="Times New Roman"/>
          <w:sz w:val="24"/>
          <w:szCs w:val="24"/>
          <w:lang w:eastAsia="hu-HU"/>
        </w:rPr>
        <w:t xml:space="preserve">  </w:t>
      </w:r>
      <w:r>
        <w:rPr>
          <w:rFonts w:ascii="Times New Roman" w:eastAsia="Arial" w:hAnsi="Times New Roman"/>
          <w:sz w:val="24"/>
          <w:szCs w:val="24"/>
          <w:lang w:eastAsia="hu-HU"/>
        </w:rPr>
        <w:tab/>
      </w:r>
      <w:r>
        <w:rPr>
          <w:rFonts w:ascii="Times New Roman" w:eastAsia="Arial" w:hAnsi="Times New Roman"/>
          <w:sz w:val="24"/>
          <w:szCs w:val="24"/>
          <w:lang w:eastAsia="hu-HU"/>
        </w:rPr>
        <w:tab/>
      </w:r>
      <w:r>
        <w:rPr>
          <w:rFonts w:ascii="Times New Roman" w:eastAsia="Arial" w:hAnsi="Times New Roman"/>
          <w:sz w:val="24"/>
          <w:szCs w:val="24"/>
          <w:lang w:eastAsia="hu-HU"/>
        </w:rPr>
        <w:tab/>
      </w:r>
      <w:r>
        <w:rPr>
          <w:rFonts w:ascii="Times New Roman" w:eastAsia="Arial" w:hAnsi="Times New Roman"/>
          <w:sz w:val="24"/>
          <w:szCs w:val="24"/>
          <w:lang w:eastAsia="hu-HU"/>
        </w:rPr>
        <w:tab/>
      </w:r>
      <w:r>
        <w:rPr>
          <w:rFonts w:ascii="Times New Roman" w:eastAsia="Arial" w:hAnsi="Times New Roman"/>
          <w:sz w:val="24"/>
          <w:szCs w:val="24"/>
          <w:lang w:eastAsia="hu-HU"/>
        </w:rPr>
        <w:tab/>
        <w:t xml:space="preserve">      </w:t>
      </w:r>
      <w:r>
        <w:rPr>
          <w:rFonts w:ascii="Times New Roman" w:eastAsia="Arial" w:hAnsi="Times New Roman"/>
          <w:sz w:val="24"/>
          <w:szCs w:val="24"/>
          <w:lang w:eastAsia="hu-HU"/>
        </w:rPr>
        <w:tab/>
        <w:t xml:space="preserve">                                      </w:t>
      </w:r>
      <w:r w:rsidR="00497BB1">
        <w:rPr>
          <w:rFonts w:ascii="Times New Roman" w:eastAsia="Arial" w:hAnsi="Times New Roman"/>
          <w:sz w:val="24"/>
          <w:szCs w:val="24"/>
          <w:lang w:eastAsia="hu-HU"/>
        </w:rPr>
        <w:t>alpolgármester</w:t>
      </w:r>
    </w:p>
    <w:p w:rsidR="00DB38DB" w:rsidRDefault="00DB38DB" w:rsidP="00DB38DB"/>
    <w:p w:rsidR="005540BB" w:rsidRDefault="005540BB"/>
    <w:sectPr w:rsidR="005540BB" w:rsidSect="00554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38DB"/>
    <w:rsid w:val="0023113F"/>
    <w:rsid w:val="004925AE"/>
    <w:rsid w:val="00497BB1"/>
    <w:rsid w:val="004A72B8"/>
    <w:rsid w:val="005540BB"/>
    <w:rsid w:val="007D655C"/>
    <w:rsid w:val="007F2F20"/>
    <w:rsid w:val="009A3A02"/>
    <w:rsid w:val="009F4200"/>
    <w:rsid w:val="00A3699E"/>
    <w:rsid w:val="00A442C3"/>
    <w:rsid w:val="00AA6F65"/>
    <w:rsid w:val="00B74952"/>
    <w:rsid w:val="00C25CCE"/>
    <w:rsid w:val="00CD06C1"/>
    <w:rsid w:val="00DB38DB"/>
    <w:rsid w:val="00E572F9"/>
    <w:rsid w:val="00EA5B60"/>
    <w:rsid w:val="00F93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38DB"/>
    <w:pPr>
      <w:spacing w:after="200"/>
      <w:jc w:val="left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EC31C6-365E-408A-97BA-33477EE19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1717</Words>
  <Characters>11849</Characters>
  <Application>Microsoft Office Word</Application>
  <DocSecurity>0</DocSecurity>
  <Lines>98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kardoskut_igazgatas</dc:creator>
  <cp:lastModifiedBy>kardoskut_igazgatas</cp:lastModifiedBy>
  <cp:revision>3</cp:revision>
  <cp:lastPrinted>2018-01-26T06:49:00Z</cp:lastPrinted>
  <dcterms:created xsi:type="dcterms:W3CDTF">2018-01-26T06:50:00Z</dcterms:created>
  <dcterms:modified xsi:type="dcterms:W3CDTF">2018-01-26T06:50:00Z</dcterms:modified>
</cp:coreProperties>
</file>